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FB881" w14:textId="4AC86E2C" w:rsidR="00BB67A5" w:rsidRPr="00E114CA" w:rsidRDefault="0087029C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P</w:t>
      </w:r>
      <w:bookmarkStart w:id="0" w:name="_GoBack"/>
      <w:bookmarkEnd w:id="0"/>
      <w:r w:rsidR="00BB67A5" w:rsidRPr="00E114CA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ROJEKT DO KONSULTACJI Z MIESZKAŃCAMI sOŁECTW GMINY ŻYTNO</w:t>
      </w:r>
    </w:p>
    <w:p w14:paraId="41C5E655" w14:textId="77777777" w:rsidR="00BB67A5" w:rsidRPr="00E114CA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18"/>
          <w:szCs w:val="18"/>
          <w:lang w:eastAsia="pl-PL"/>
        </w:rPr>
      </w:pPr>
    </w:p>
    <w:p w14:paraId="602230EE" w14:textId="77777777" w:rsidR="00BB67A5" w:rsidRPr="00E114CA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t>Uchwała Nr ....../…../19</w:t>
      </w:r>
      <w:r w:rsidRPr="00E114CA"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  <w:br/>
        <w:t>Rady Gminy ŻYTNO</w:t>
      </w:r>
    </w:p>
    <w:p w14:paraId="1ABC11D3" w14:textId="77777777" w:rsidR="00BB67A5" w:rsidRPr="00E114CA" w:rsidRDefault="00BB67A5" w:rsidP="00BB67A5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sz w:val="24"/>
          <w:szCs w:val="24"/>
          <w:lang w:eastAsia="pl-PL"/>
        </w:rPr>
        <w:t>z dnia ....................... 2019 r.</w:t>
      </w:r>
    </w:p>
    <w:p w14:paraId="3C048CB1" w14:textId="77777777" w:rsidR="00BB67A5" w:rsidRPr="00E114CA" w:rsidRDefault="00BB67A5" w:rsidP="00BB67A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uchwalenia Statutów Sołectw w Gminie Żytno</w:t>
      </w:r>
    </w:p>
    <w:p w14:paraId="15962F41" w14:textId="77777777" w:rsidR="00BB67A5" w:rsidRPr="00E114CA" w:rsidRDefault="00BB67A5" w:rsidP="00BB67A5">
      <w:pPr>
        <w:keepNext/>
        <w:autoSpaceDE w:val="0"/>
        <w:autoSpaceDN w:val="0"/>
        <w:adjustRightInd w:val="0"/>
        <w:spacing w:after="48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sz w:val="24"/>
          <w:szCs w:val="24"/>
          <w:lang w:eastAsia="pl-PL"/>
        </w:rPr>
        <w:t>Na podstawie art. 18 ust.2 pkt. 7, art. 35 ust. 1 i 3, art. 40 ust. 2 pkt. 1 ustawy z dnia 8 marca 1990 r. o samorządzie gminnym (Dz. U. z 2018 r. poz. 994, poz. 1000, poz. 1349 i poz. 1432, 2500) po przeprowadzeniu konsultacji z mieszkańcami</w:t>
      </w:r>
      <w:r w:rsidRPr="00E114CA">
        <w:rPr>
          <w:rFonts w:eastAsia="Times New Roman"/>
          <w:sz w:val="24"/>
          <w:szCs w:val="24"/>
          <w:lang w:eastAsia="pl-PL"/>
        </w:rPr>
        <w:t xml:space="preserve"> G</w:t>
      </w:r>
      <w:r w:rsidRPr="00E114CA">
        <w:rPr>
          <w:rFonts w:ascii="Times New Roman" w:eastAsia="Times New Roman" w:hAnsi="Times New Roman"/>
          <w:sz w:val="24"/>
          <w:szCs w:val="24"/>
          <w:lang w:eastAsia="pl-PL"/>
        </w:rPr>
        <w:t>miny Żytno uchwala się, co następuje:</w:t>
      </w:r>
    </w:p>
    <w:p w14:paraId="3D9F98FF" w14:textId="77777777" w:rsidR="00BB67A5" w:rsidRPr="00E114CA" w:rsidRDefault="00BB67A5" w:rsidP="00BB67A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 1.</w:t>
      </w:r>
      <w:r w:rsidRPr="00E114CA">
        <w:rPr>
          <w:rFonts w:ascii="Times New Roman" w:eastAsia="Times New Roman" w:hAnsi="Times New Roman"/>
          <w:sz w:val="24"/>
          <w:szCs w:val="24"/>
          <w:lang w:eastAsia="pl-PL"/>
        </w:rPr>
        <w:t> Uchwala się statut:</w:t>
      </w:r>
    </w:p>
    <w:p w14:paraId="2EBD33F2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 xml:space="preserve">  </w:t>
      </w: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1) sołectwa Borzykowa, stanowiący załącznik Nr 1;</w:t>
      </w:r>
    </w:p>
    <w:p w14:paraId="2B7EA56E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 xml:space="preserve">  </w:t>
      </w: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2) sołectwa Borzykówka, stanowiący załącznik Nr 2;</w:t>
      </w:r>
    </w:p>
    <w:p w14:paraId="349D309F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 xml:space="preserve">  </w:t>
      </w: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3) sołectwa Budzów, stanowiący załącznik Nr 3;</w:t>
      </w:r>
    </w:p>
    <w:p w14:paraId="0D5F1E6E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 xml:space="preserve">  </w:t>
      </w: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4) sołectwa Ciężkowiczki, stanowiący załącznik Nr 4;</w:t>
      </w:r>
    </w:p>
    <w:p w14:paraId="151F0D33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 xml:space="preserve">  </w:t>
      </w: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5) sołectwa Czechowiec, stanowiący załącznik Nr 5;</w:t>
      </w:r>
    </w:p>
    <w:p w14:paraId="634A0995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 xml:space="preserve">  </w:t>
      </w: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6) sołectwa Czechowiec Kolonia, stanowiący załącznik Nr 6;</w:t>
      </w:r>
    </w:p>
    <w:p w14:paraId="2A5E91D7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 xml:space="preserve">  </w:t>
      </w: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7) sołectwa Grodzisko, stanowiący załącznik Nr 7;</w:t>
      </w:r>
    </w:p>
    <w:p w14:paraId="090DB07D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 xml:space="preserve">  </w:t>
      </w: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8) sołectwa Kozie Pole, stanowiący załącznik Nr 8;</w:t>
      </w:r>
    </w:p>
    <w:p w14:paraId="6D38548B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 xml:space="preserve">  </w:t>
      </w: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9) sołectwa Łazów, stanowiący załącznik Nr 9;</w:t>
      </w:r>
    </w:p>
    <w:p w14:paraId="25104DFC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10) sołectwa Maluszyn, stanowiący załącznik Nr 10;</w:t>
      </w:r>
    </w:p>
    <w:p w14:paraId="7D8C8F30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11) sołectwa Mała Wieś, stanowiący załącznik Nr 11;</w:t>
      </w:r>
    </w:p>
    <w:p w14:paraId="145E320E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12) sołectwa Mosty, stanowiący załącznik Nr 12;</w:t>
      </w:r>
    </w:p>
    <w:p w14:paraId="7CB3023F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13) sołectwa Pągów, stanowiący załącznik Nr 13;</w:t>
      </w:r>
    </w:p>
    <w:p w14:paraId="7A6A2FCE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 xml:space="preserve">14) sołectwa </w:t>
      </w:r>
      <w:proofErr w:type="spellStart"/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Pierzaki</w:t>
      </w:r>
      <w:proofErr w:type="spellEnd"/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, stanowiący załącznik Nr 14;</w:t>
      </w:r>
    </w:p>
    <w:p w14:paraId="56B8FB07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15) sołectwa Polichno, stanowiący załącznik Nr 15;</w:t>
      </w:r>
    </w:p>
    <w:p w14:paraId="11832BDD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16) sołectwa Pukarzów,  stanowiący załącznik Nr 16;</w:t>
      </w:r>
    </w:p>
    <w:p w14:paraId="70367B79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17) sołectwa Rędziny, stanowiący załącznik Nr 17;</w:t>
      </w:r>
    </w:p>
    <w:p w14:paraId="752BC804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18) sołectwa Rogaczówek, stanowiący załącznik Nr 18;</w:t>
      </w:r>
    </w:p>
    <w:p w14:paraId="2BA5336C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19) sołectwa Sady, stanowiący załącznik Nr 19;</w:t>
      </w:r>
    </w:p>
    <w:p w14:paraId="7BB27459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20) sołectwa Sekursko,  stanowiący załącznik Nr 20;</w:t>
      </w:r>
    </w:p>
    <w:p w14:paraId="08266A6E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21) sołectwa Silnica, stanowiący załącznik Nr 21;</w:t>
      </w:r>
    </w:p>
    <w:p w14:paraId="44CDA73F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22) sołectwa Silniczka, stanowiący załącznik Nr 22;</w:t>
      </w:r>
    </w:p>
    <w:p w14:paraId="2095F8F3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23) sołectwa Sudzinek, stanowiący załącznik Nr 23;</w:t>
      </w:r>
    </w:p>
    <w:p w14:paraId="347C4CAF" w14:textId="77777777" w:rsidR="00BB67A5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color w:val="00000A"/>
          <w:sz w:val="24"/>
          <w:szCs w:val="24"/>
          <w:lang w:eastAsia="pl-PL"/>
        </w:rPr>
        <w:t>24) sołectwa Żytno, stanowiący załącznik Nr 24</w:t>
      </w:r>
    </w:p>
    <w:p w14:paraId="1F969737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6F33D0F3" w14:textId="77777777" w:rsidR="00BB67A5" w:rsidRDefault="00BB67A5" w:rsidP="00BB67A5">
      <w:pPr>
        <w:autoSpaceDE w:val="0"/>
        <w:autoSpaceDN w:val="0"/>
        <w:adjustRightInd w:val="0"/>
        <w:spacing w:before="40"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 2.</w:t>
      </w:r>
      <w:r w:rsidRPr="00E114CA">
        <w:rPr>
          <w:rFonts w:ascii="Times New Roman" w:eastAsia="Times New Roman" w:hAnsi="Times New Roman"/>
          <w:sz w:val="24"/>
          <w:szCs w:val="24"/>
          <w:lang w:eastAsia="pl-PL"/>
        </w:rPr>
        <w:t xml:space="preserve"> Traci moc Uchwała Nr XV/63/2003 Rady Gminy Żytno z dnia 29 grudnia 2003 r. </w:t>
      </w:r>
      <w:r w:rsidRPr="00E114CA">
        <w:rPr>
          <w:rFonts w:ascii="Times New Roman" w:eastAsia="Times New Roman" w:hAnsi="Times New Roman"/>
          <w:sz w:val="24"/>
          <w:szCs w:val="24"/>
          <w:lang w:eastAsia="pl-PL"/>
        </w:rPr>
        <w:br/>
        <w:t>w sprawie uchwalenia statutów jednostek pomocniczych – sołectw Gminy Żytno zmieniona Uchwałą Nr XXXVII/172/10 Rady Gminy Żytno z dnia 8 listopada 2010 r. w sprawie zmiany Uchwały Nr XV/63/2003 Rady Gminy Żytno z dnia 29 grudnia 2003r. w sprawie uchwalenia statutów jednostek pomocniczych  - sołectw Gminy Żytno.</w:t>
      </w:r>
    </w:p>
    <w:p w14:paraId="31E3EE6B" w14:textId="77777777" w:rsidR="00BB67A5" w:rsidRPr="00E114CA" w:rsidRDefault="00BB67A5" w:rsidP="00BB67A5">
      <w:pPr>
        <w:autoSpaceDE w:val="0"/>
        <w:autoSpaceDN w:val="0"/>
        <w:adjustRightInd w:val="0"/>
        <w:spacing w:before="40" w:after="0" w:line="240" w:lineRule="auto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pl-PL"/>
        </w:rPr>
      </w:pPr>
    </w:p>
    <w:p w14:paraId="103E4754" w14:textId="77777777" w:rsidR="00BB67A5" w:rsidRPr="00394C28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14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 3.</w:t>
      </w:r>
      <w:r w:rsidRPr="00E114CA">
        <w:rPr>
          <w:rFonts w:ascii="Times New Roman" w:eastAsia="Times New Roman" w:hAnsi="Times New Roman"/>
          <w:sz w:val="24"/>
          <w:szCs w:val="24"/>
          <w:lang w:eastAsia="pl-PL"/>
        </w:rPr>
        <w:t> Uchwała wchodzi w życie po upływie 14 dni od dnia ogłoszenia w Dzienniku 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rzędowym Województwa Łódzkiego.</w:t>
      </w:r>
    </w:p>
    <w:p w14:paraId="40432DCB" w14:textId="77777777" w:rsidR="00BB67A5" w:rsidRPr="002A4FAF" w:rsidRDefault="00BB67A5" w:rsidP="00BB67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6C409B23" w14:textId="77777777" w:rsidR="00BB67A5" w:rsidRDefault="00BB67A5" w:rsidP="00BB67A5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lastRenderedPageBreak/>
        <w:t>Załącznik Nr 1 do uchwały Nr ../…../19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br/>
        <w:t>Rady Gminy Żytno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br/>
        <w:t>z dnia …………………… 2019 r.</w:t>
      </w:r>
    </w:p>
    <w:p w14:paraId="058C781E" w14:textId="77777777" w:rsidR="00BB67A5" w:rsidRDefault="00BB67A5" w:rsidP="00BB67A5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78E8C7AC" w14:textId="77777777" w:rsidR="00BB67A5" w:rsidRDefault="00BB67A5" w:rsidP="00BB67A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STATUT SOŁECTWA …………………..</w:t>
      </w:r>
    </w:p>
    <w:p w14:paraId="15411B35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Rozdział  1</w:t>
      </w:r>
    </w:p>
    <w:p w14:paraId="7DBD6E55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Postanowienia ogólne</w:t>
      </w:r>
    </w:p>
    <w:p w14:paraId="673EA7EA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69BCB1B8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 1.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 Nadaje się sołectwu ………………….niniejszy statut określający jego organizację i zakres działania.</w:t>
      </w:r>
    </w:p>
    <w:p w14:paraId="06FAC766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5DC04894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2.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Ilekroć w niniejszym Statucie jest mowa o:</w:t>
      </w:r>
    </w:p>
    <w:p w14:paraId="34AD3C45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1) Gminie - należy przez to rozumieć Gminę Żytno;</w:t>
      </w:r>
    </w:p>
    <w:p w14:paraId="74EDE91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2) Statucie - należy przez to rozumieć Statut Sołectwa;</w:t>
      </w:r>
    </w:p>
    <w:p w14:paraId="66154418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3) Radzie Gminy - należy przez to rozumieć Radę Gminy Żytno;</w:t>
      </w:r>
    </w:p>
    <w:p w14:paraId="58E2340B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4) Wójcie Gminy - należy przez to rozumieć Wójta Gminy Żytno</w:t>
      </w:r>
    </w:p>
    <w:p w14:paraId="78F37657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5) Urzędzie - należy przez to rozumień Urząd Gminy w Żytnie;</w:t>
      </w:r>
    </w:p>
    <w:p w14:paraId="2F0FDA79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6) osobie uprawnionej - należy przez to rozumieć stałych mieszkańców sołectwa posiadających czynne prawo wyborcze w wyborach organów gminy.</w:t>
      </w:r>
    </w:p>
    <w:p w14:paraId="0E3D18F8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58F3A0BC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Rozdział  2</w:t>
      </w:r>
    </w:p>
    <w:p w14:paraId="156A2072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Nazwa, obszar Sołectwa i podstawy działania</w:t>
      </w:r>
    </w:p>
    <w:p w14:paraId="236B6838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</w:p>
    <w:p w14:paraId="6A89E5A9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eastAsia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3.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1. Ogół mieszkańców miejscowości ………stanowi samorząd mieszkańców o nazwie Sołectwo ………………….., zwane dalej Sołectwem.</w:t>
      </w:r>
    </w:p>
    <w:p w14:paraId="473C82E0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2. Obszar działania Sołectwa obejmuje obręb miejscowości: ………………... </w:t>
      </w:r>
    </w:p>
    <w:p w14:paraId="7775963A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3. Sołectwo jest jednostką pomocniczą Gminy, która uczestniczy w realizacji jej zadań na warunkach określonych w niniejszym statucie.</w:t>
      </w:r>
    </w:p>
    <w:p w14:paraId="75111A84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2C332614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Rozdział  3</w:t>
      </w:r>
    </w:p>
    <w:p w14:paraId="414884F0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Organizacja i zakres działania organów Sołectwa i Rady Sołeckiej</w:t>
      </w:r>
    </w:p>
    <w:p w14:paraId="1620C375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</w:p>
    <w:p w14:paraId="01F711E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 xml:space="preserve">§ 4.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1. Sołectwo współdziała z organami Gminy w wykonywaniu zadań na rzecz zaspokajania potrzeb wspólnoty mieszkańców.</w:t>
      </w:r>
    </w:p>
    <w:p w14:paraId="7E77BAAA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2. Zadania Sołectwa obejmują:</w:t>
      </w:r>
    </w:p>
    <w:p w14:paraId="5240F87B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1) udział w rozpatrywaniu spraw dotyczących: rozwoju gospodarczego Sołectwa, rolnictwa, inwestycji sołeckich, funduszu sołeckiego, socjalno-bytowych, kulturalnych, sportu, wypoczynku i innych związanych z miejscem zamieszkania;</w:t>
      </w:r>
    </w:p>
    <w:p w14:paraId="218966AB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2) kształtowanie zasad współżycia społecznego;</w:t>
      </w:r>
    </w:p>
    <w:p w14:paraId="2F347BC0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3) organizowanie wspólnych prac na rzecz Sołectwa i poprawy jego estetyki; </w:t>
      </w:r>
    </w:p>
    <w:p w14:paraId="0B7C2F1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4) tworzenie pomocy sąsiedzkiej;</w:t>
      </w:r>
    </w:p>
    <w:p w14:paraId="36287ED8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5) organizowanie i współdziałanie z właściwymi organami dla poprawy warunków sanitarnych, stanu ochrony przeciwpożarowej oraz zabezpieczenia przeciwpowodziowego;</w:t>
      </w:r>
    </w:p>
    <w:p w14:paraId="4A97025B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6) organizowanie na terenie Sołectwa imprez integracyjnych, wystaw, konkursów z zachowaniem ogólnie obowiązujących przepisów;</w:t>
      </w:r>
    </w:p>
    <w:p w14:paraId="1E422764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7) gospodarowanie przekazanymi składnikami mienia komunalnego;</w:t>
      </w:r>
    </w:p>
    <w:p w14:paraId="6AEDE1F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8) opracowywanie planów rozwoju oraz programów odnowy wsi, tworzenie instrumentów wsparcia dla przedsięwzięć odnowy wsi;</w:t>
      </w:r>
    </w:p>
    <w:p w14:paraId="4303D618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9) występowanie do organów Gminy o rozpatrzenie spraw Sołectwa;</w:t>
      </w:r>
    </w:p>
    <w:p w14:paraId="05392446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10) opiniowanie spraw dotyczących Sołectwa, z którymi zwróci się Rada Gminy  lub Wójt Gminy;</w:t>
      </w:r>
    </w:p>
    <w:p w14:paraId="7C3144D4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lastRenderedPageBreak/>
        <w:t>3. Zadania określone w ust. 2 Sołectwo realizuje poprzez:</w:t>
      </w:r>
    </w:p>
    <w:p w14:paraId="092A6A16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1) podejmowanie uchwał w sprawach Sołectwa;</w:t>
      </w:r>
    </w:p>
    <w:p w14:paraId="3B348537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2) opiniowanie i konsultowanie spraw należących do zakresu działania Sołectwa;</w:t>
      </w:r>
    </w:p>
    <w:p w14:paraId="68E763CC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3) występowanie z wnioskami i postulatami do Gminy w sprawach istotnych dla Sołectwa;</w:t>
      </w:r>
    </w:p>
    <w:p w14:paraId="0FEC7AA1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4) współpracę z organami Gminy przy organizacji konsultacji z mieszkańcami Gminy;</w:t>
      </w:r>
    </w:p>
    <w:p w14:paraId="7E292D14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5) współpracę w organizacji spotkań radnych Rady Gminy i Wójta z mieszkańcami Sołectwa; </w:t>
      </w:r>
    </w:p>
    <w:p w14:paraId="0CB35A1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6) współpracę z organizacjami pozarządowymi.</w:t>
      </w:r>
    </w:p>
    <w:p w14:paraId="5795027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0A8D9490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5. 1.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Organami Sołectwa są:</w:t>
      </w:r>
    </w:p>
    <w:p w14:paraId="7489044B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1) Zebranie Wiejskie, które jest organem uchwałodawczym, zwane dalej Zebraniem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;</w:t>
      </w:r>
    </w:p>
    <w:p w14:paraId="4776A2FD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2) Sołtys, który jest organem wykonawczym.</w:t>
      </w:r>
    </w:p>
    <w:p w14:paraId="2D57938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B05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2. Działalność Sołtysa wspomaga Rada Sołecka. </w:t>
      </w:r>
    </w:p>
    <w:p w14:paraId="13C4B203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3. Kadencja Sołtysa i Rady Sołeckiej odpowiada kadencji Rady Gminy. Wybory zarządza się nie później niż w okresie 6 miesięcy od dnia wyboru nowej Rady Gminy.</w:t>
      </w:r>
    </w:p>
    <w:p w14:paraId="7BEDE77E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4. Po upływie kadencji Sołtys i Rada Sołecka pełnią swoje funkcje do czasu objęcia funkcji przez nowo wybranego Sołtysa i Radę Sołecką.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 xml:space="preserve"> </w:t>
      </w:r>
    </w:p>
    <w:p w14:paraId="70D6B4C5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</w:p>
    <w:p w14:paraId="77E1EE43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6.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Do zakresu działania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 xml:space="preserve"> 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Zebrania  należy:</w:t>
      </w:r>
    </w:p>
    <w:p w14:paraId="317E748E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1) podejmowanie uchwał we wszystkich sprawach należących do Sołectwa określonych w § 4 statutu;</w:t>
      </w:r>
    </w:p>
    <w:p w14:paraId="5B4A3AE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2) uchwalanie rocznego planu finansowo-rzeczowego Sołectwa;</w:t>
      </w:r>
    </w:p>
    <w:p w14:paraId="49C3CA60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3) wnioskowanie o dokonanie zmian w statucie Sołectwa.</w:t>
      </w:r>
    </w:p>
    <w:p w14:paraId="77379FC3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</w:t>
      </w:r>
    </w:p>
    <w:p w14:paraId="2BF8E258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7.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Do zadań Sołtysa należy:                                                  </w:t>
      </w:r>
    </w:p>
    <w:p w14:paraId="06101008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1) realizacja uchwał Zebrania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 oraz wykonywanie innych czynności określonych niniejszym Statutem;</w:t>
      </w:r>
    </w:p>
    <w:p w14:paraId="3143B004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2) współdziałanie z Radą Sołecką w prowadzeniu i załatwianiu spraw Sołectwa;</w:t>
      </w:r>
    </w:p>
    <w:p w14:paraId="0CC44A45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3) utrzymywanie stałego kontaktu z organami Gminy;</w:t>
      </w:r>
    </w:p>
    <w:p w14:paraId="6161F11C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4) zwoływanie, organizowanie Zebrań;</w:t>
      </w:r>
    </w:p>
    <w:p w14:paraId="056BBA48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5) organizowanie i koordynowanie inicjatyw i przedsięwzięć społecznych mających na celu poprawę warunków życia miejscowej ludności;</w:t>
      </w:r>
    </w:p>
    <w:p w14:paraId="10D62058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6) występowanie do organów Gminy z wnioskami dotyczącymi potrzeb Sołectwa i jego mieszkańców;</w:t>
      </w:r>
    </w:p>
    <w:p w14:paraId="01A38EB0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7) sporządzanie sprawozdania z swojej działalności;</w:t>
      </w:r>
    </w:p>
    <w:p w14:paraId="7AA5AAA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B050"/>
          <w:shd w:val="clear" w:color="auto" w:fill="FFFFFF"/>
          <w:lang w:eastAsia="pl-PL"/>
        </w:rPr>
      </w:pPr>
      <w:r w:rsidRPr="000776EC">
        <w:rPr>
          <w:rFonts w:ascii="Times New Roman" w:eastAsia="Times New Roman" w:hAnsi="Times New Roman"/>
          <w:shd w:val="clear" w:color="auto" w:fill="FFFFFF"/>
          <w:lang w:eastAsia="pl-PL"/>
        </w:rPr>
        <w:t>8) przedstawienie mieszkańcom informacji ze swojej działalności</w:t>
      </w:r>
      <w:r>
        <w:rPr>
          <w:rFonts w:ascii="Times New Roman" w:eastAsia="Times New Roman" w:hAnsi="Times New Roman"/>
          <w:color w:val="00B050"/>
          <w:shd w:val="clear" w:color="auto" w:fill="FFFFFF"/>
          <w:lang w:eastAsia="pl-PL"/>
        </w:rPr>
        <w:t>;</w:t>
      </w:r>
    </w:p>
    <w:p w14:paraId="4091F6FC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9) przekazywanie Wójtowi Gminy uchwał, wniosków i protokołów z Zebrań;</w:t>
      </w:r>
    </w:p>
    <w:p w14:paraId="3ABCE6DB" w14:textId="77777777" w:rsidR="00BB67A5" w:rsidRPr="000776EC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10) ogłaszanie uchwał Zebrania, zarządzeń i komunikatów Wójta oraz uchwał Rady Gminy dotyczących spraw Sołectwa poprzez wywieszanie ich na tablicy ogłoszeń w sołectwie; </w:t>
      </w:r>
      <w:r w:rsidRPr="000776EC">
        <w:rPr>
          <w:rFonts w:ascii="Times New Roman" w:eastAsia="Times New Roman" w:hAnsi="Times New Roman"/>
          <w:shd w:val="clear" w:color="auto" w:fill="FFFFFF"/>
          <w:lang w:eastAsia="pl-PL"/>
        </w:rPr>
        <w:t>lub inny zwyczajowo przyjęty sposób;</w:t>
      </w:r>
    </w:p>
    <w:p w14:paraId="7BF13A12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11) współpraca z właściwymi organami w akcjach pomocowych w razie wypadków losowych i klęsk żywiołowych zaistniałych w sołectwie;</w:t>
      </w:r>
    </w:p>
    <w:p w14:paraId="704DAE8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12) uczestnictwo w naradach sołtysów zwoływanych przez Wójta Gminy;</w:t>
      </w:r>
    </w:p>
    <w:p w14:paraId="6F2EA50C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13) wykonywanie innych zadań należących do kompetencji Sołtysa wynikających z przepisów prawa.</w:t>
      </w:r>
    </w:p>
    <w:p w14:paraId="6B7EBC5C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</w:t>
      </w:r>
    </w:p>
    <w:p w14:paraId="780D1120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 xml:space="preserve">§ 8.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1. Do zadań Rady Sołeckiej należy :</w:t>
      </w:r>
    </w:p>
    <w:p w14:paraId="2856F4A2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1) współdziałanie z Sołtysem w prowadzeniu i załatwianiu spraw Sołectwa;</w:t>
      </w:r>
    </w:p>
    <w:p w14:paraId="2AF3B602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2) podejmowanie inicjatyw dotyczących rozwoju gospodarczego Sołectwa;</w:t>
      </w:r>
    </w:p>
    <w:p w14:paraId="629A2552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3) inicjowanie działań społecznie użytecznych dla Sołectwa i jego mieszkańców;</w:t>
      </w:r>
    </w:p>
    <w:p w14:paraId="4E969647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4) współdziałanie z właściwymi organizacjami w celu wspólnej realizacji zadań;</w:t>
      </w:r>
    </w:p>
    <w:p w14:paraId="020FF352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5) współorganizowanie imprez w Sołectwie.</w:t>
      </w:r>
    </w:p>
    <w:p w14:paraId="38F635E1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587DCF35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9.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Kadencja Rady Sołeckiej jest równa kadencji Sołtysa.</w:t>
      </w:r>
    </w:p>
    <w:p w14:paraId="6D830642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5694024B" w14:textId="77777777" w:rsidR="00BB67A5" w:rsidRPr="000776EC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10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.1. Rada Sołecka obraduje na posiedzeniach zwoływanych przez Przewodniczącego Rady Sołeckiej</w:t>
      </w:r>
      <w:r>
        <w:rPr>
          <w:rFonts w:ascii="Times New Roman" w:eastAsia="Times New Roman" w:hAnsi="Times New Roman"/>
          <w:color w:val="00B050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 xml:space="preserve">z własnej inicjatywy  </w:t>
      </w:r>
      <w:r w:rsidRPr="000776EC">
        <w:rPr>
          <w:rFonts w:ascii="Times New Roman" w:eastAsia="Times New Roman" w:hAnsi="Times New Roman"/>
          <w:shd w:val="clear" w:color="auto" w:fill="FFFFFF"/>
          <w:lang w:eastAsia="pl-PL"/>
        </w:rPr>
        <w:t>lub na wniosek jej dwóch członków.</w:t>
      </w:r>
    </w:p>
    <w:p w14:paraId="0728DBE1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2. Posiedzenie Rady Sołeckiej jest ważne, jeżeli uczestniczy w nim co najmniej połowa jej członków.</w:t>
      </w:r>
    </w:p>
    <w:p w14:paraId="4587F80B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0C438568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lastRenderedPageBreak/>
        <w:t>§ 11.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Rada Sołecka może zapraszać na swoje posiedzenia przedstawicieli organów Gminy, organizacji społecznych działających na terenie Sołectwa.</w:t>
      </w:r>
    </w:p>
    <w:p w14:paraId="15619E3B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5D0000CB" w14:textId="77777777" w:rsidR="00BB67A5" w:rsidRPr="000776EC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0776EC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§ 12.</w:t>
      </w:r>
      <w:r w:rsidRPr="000776EC">
        <w:rPr>
          <w:rFonts w:ascii="Times New Roman" w:eastAsia="Times New Roman" w:hAnsi="Times New Roman"/>
          <w:shd w:val="clear" w:color="auto" w:fill="FFFFFF"/>
          <w:lang w:eastAsia="pl-PL"/>
        </w:rPr>
        <w:t xml:space="preserve">  Rada Sołecka ze swej działalności składa sprawozdanie na Zebraniu.</w:t>
      </w:r>
    </w:p>
    <w:p w14:paraId="474680E1" w14:textId="55D27FCB" w:rsidR="00BB67A5" w:rsidRDefault="00BB67A5" w:rsidP="00CE0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</w:p>
    <w:p w14:paraId="76CAFFE4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Rozdział   4</w:t>
      </w:r>
    </w:p>
    <w:p w14:paraId="64C7CAF5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Zebranie Wiejskie</w:t>
      </w:r>
    </w:p>
    <w:p w14:paraId="5FC20007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</w:p>
    <w:p w14:paraId="30880361" w14:textId="77777777" w:rsidR="00BB67A5" w:rsidRDefault="00BB67A5" w:rsidP="00BB67A5">
      <w:pPr>
        <w:tabs>
          <w:tab w:val="left" w:pos="4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 xml:space="preserve">                § 13.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1. Zebranie zwołuje Sołtys: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ab/>
      </w:r>
    </w:p>
    <w:p w14:paraId="6CF67D39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1) z własnej inicjatywy;</w:t>
      </w:r>
    </w:p>
    <w:p w14:paraId="472EDD81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2) na pisemny wniosek co najmniej 1/5 mieszkańców uprawnionych do udziału w zebraniu;</w:t>
      </w:r>
    </w:p>
    <w:p w14:paraId="6BF489FC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3) na wniosek Rady Sołeckiej;</w:t>
      </w:r>
    </w:p>
    <w:p w14:paraId="1F5E6682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4) na wniosek Rady Gminy; </w:t>
      </w:r>
    </w:p>
    <w:p w14:paraId="038F5AAD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left="288" w:hanging="28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5) na wniosek Wójta.</w:t>
      </w:r>
    </w:p>
    <w:p w14:paraId="2D966355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2. W przypadku niemożności zwołania Zebrania  przez Sołtysa lub w przypadku nie wybrania Sołtysa, Zebranie  zwołuje Wójt Gminy 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>na wniosek podmiotów określonych w ust. 1 pkt 2-4.</w:t>
      </w:r>
    </w:p>
    <w:p w14:paraId="7D6D8E77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3. Zebranie  winno odbyć się w terminie 14 dni od daty złożenia wniosku chyba, że wnioskodawca proponuje inny termin.</w:t>
      </w:r>
    </w:p>
    <w:p w14:paraId="6EFF5C38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5581CD40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14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.1. Zebranie  odbywa się w miarę potrzeb, jednak nie rzadziej niż raz do roku.</w:t>
      </w:r>
    </w:p>
    <w:p w14:paraId="6FABE24B" w14:textId="77777777" w:rsidR="00BB67A5" w:rsidRPr="000776EC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2. Termin, miejsce i porządek obrad Zebrania, podaje się do wiadomości mieszkańców Sołectwa, co najmniej na 7 dni przed wyznaczoną datą poprzez rozplakatowanie </w:t>
      </w:r>
      <w:proofErr w:type="spellStart"/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obwieszczeń</w:t>
      </w:r>
      <w:proofErr w:type="spellEnd"/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na tablicach ogłoszeń w Sołectwie</w:t>
      </w:r>
      <w:r>
        <w:rPr>
          <w:rFonts w:ascii="Times New Roman" w:eastAsia="Times New Roman" w:hAnsi="Times New Roman"/>
          <w:color w:val="00B050"/>
          <w:shd w:val="clear" w:color="auto" w:fill="FFFFFF"/>
          <w:lang w:eastAsia="pl-PL"/>
        </w:rPr>
        <w:t xml:space="preserve">   </w:t>
      </w:r>
      <w:r w:rsidRPr="000776EC">
        <w:rPr>
          <w:rFonts w:ascii="Times New Roman" w:eastAsia="Times New Roman" w:hAnsi="Times New Roman"/>
          <w:shd w:val="clear" w:color="auto" w:fill="FFFFFF"/>
          <w:lang w:eastAsia="pl-PL"/>
        </w:rPr>
        <w:t>lub inny zwyczajowo przyjęty sposób.</w:t>
      </w:r>
    </w:p>
    <w:p w14:paraId="3015537A" w14:textId="77777777" w:rsidR="00BB67A5" w:rsidRPr="000776EC" w:rsidRDefault="00BB67A5" w:rsidP="00BB67A5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</w:p>
    <w:p w14:paraId="3D304F74" w14:textId="77777777" w:rsidR="00BB67A5" w:rsidRPr="000776EC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 w:rsidRPr="000776EC">
        <w:rPr>
          <w:rFonts w:ascii="Times New Roman" w:eastAsia="Times New Roman" w:hAnsi="Times New Roman"/>
          <w:b/>
          <w:bCs/>
          <w:shd w:val="clear" w:color="auto" w:fill="FFFFFF"/>
          <w:lang w:eastAsia="pl-PL"/>
        </w:rPr>
        <w:t>§ 15.</w:t>
      </w:r>
      <w:r w:rsidRPr="000776EC">
        <w:rPr>
          <w:rFonts w:ascii="Times New Roman" w:eastAsia="Times New Roman" w:hAnsi="Times New Roman"/>
          <w:shd w:val="clear" w:color="auto" w:fill="FFFFFF"/>
          <w:lang w:eastAsia="pl-PL"/>
        </w:rPr>
        <w:t xml:space="preserve">1. Zebranie  otwiera i prowadzi Sołtys lub osoba wybrana na przewodniczącego Zebrania przez uczestników zebrania. </w:t>
      </w:r>
    </w:p>
    <w:p w14:paraId="0164F0B5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0776EC">
        <w:rPr>
          <w:rFonts w:ascii="Times New Roman" w:eastAsia="Times New Roman" w:hAnsi="Times New Roman"/>
          <w:shd w:val="clear" w:color="auto" w:fill="FFFFFF"/>
          <w:lang w:eastAsia="pl-PL"/>
        </w:rPr>
        <w:t>2.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 Porządek obrad w tym jego zmiany zatwierdza Zebranie  zwykłą większością głosów.</w:t>
      </w:r>
    </w:p>
    <w:p w14:paraId="187301E2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 w:rsidRPr="000776EC">
        <w:rPr>
          <w:rFonts w:ascii="Times New Roman" w:eastAsia="Times New Roman" w:hAnsi="Times New Roman"/>
          <w:shd w:val="clear" w:color="auto" w:fill="FFFFFF"/>
          <w:lang w:eastAsia="pl-PL"/>
        </w:rPr>
        <w:t xml:space="preserve">3. 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Wymagane kworum dla ważności Zebrania  i podejmowania uchwał wynosi co najmniej 1/5 uprawnionych mieszkańców Sołectwa z zastrzeżeniem, że wymogu tego nie stosuje się, gdy Zebranie odbywa się w drugim terminie, który jako przesłanka ważności zebrania oraz podjętych na nim uchwał został podany w zawiadomieniu o Zebraniu.</w:t>
      </w:r>
    </w:p>
    <w:p w14:paraId="0F1C0270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40963EAB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16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.1. Głosowanie nad poszczególnymi sprawami Sołectwa jest jawne, za wyjątkiem spraw, dla których przepisy prawa stanowią, że głosowanie odbywa się w sposób tajny.</w:t>
      </w:r>
    </w:p>
    <w:p w14:paraId="5EEEFC40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2. Uchwały Zebrania  zapadają zwykłą większością głosów, tzn. liczba głosów „za” musi być większa od liczy głosów „przeciw”. Głosów „wstrzymujących” nie uwzględnia się.</w:t>
      </w:r>
    </w:p>
    <w:p w14:paraId="11500868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3. Uchwały Zebrania  podpisuje osoba, która przewodniczyła zebraniu.</w:t>
      </w:r>
    </w:p>
    <w:p w14:paraId="465F3980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4E2DB46C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17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.1. Z przebiegu Zebrania  sporządzany jest protokół.</w:t>
      </w:r>
    </w:p>
    <w:p w14:paraId="4A6F73AB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2. Do protokołu dołącza się listę obecności osób uczestniczących w Zebraniu, teksty przyjętych uchwal i inne dokumenty złożone na ręce przewodniczącego obrad.</w:t>
      </w:r>
    </w:p>
    <w:p w14:paraId="30B53832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3. Protokołom i uchwałom nadaje się odrębną, kolejną numerację w sposób ciągły dla każdej kadencji.</w:t>
      </w:r>
    </w:p>
    <w:p w14:paraId="33399E2C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4475C6D1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 xml:space="preserve">§ 18.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Protokoły i uchwały podlegają przekazaniu Wójtowi Gminy w terminie 21 dni od dnia odbycia Zebrania.</w:t>
      </w:r>
    </w:p>
    <w:p w14:paraId="755908AE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73AEE35C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Rozdział 5</w:t>
      </w:r>
    </w:p>
    <w:p w14:paraId="17552CD9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Wybory Sołtysa i Rady Sołeckiej</w:t>
      </w:r>
    </w:p>
    <w:p w14:paraId="39A62E04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3740173C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19.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1. Zebranie w sprawie wyborów Sołtysa i członków Rady Sołeckiej zarządza Wójt Gminy. Zawiadomienie o zwołaniu zebrania wiejskiego dla wyboru sołtysa i członków Rady sołeckiej, winno zawierać:</w:t>
      </w:r>
    </w:p>
    <w:p w14:paraId="30C83316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a) miejsce Zebrania,</w:t>
      </w:r>
    </w:p>
    <w:p w14:paraId="0B5CA81D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b) datę,</w:t>
      </w:r>
    </w:p>
    <w:p w14:paraId="7CAA2132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lastRenderedPageBreak/>
        <w:t>c) godzinę rozpoczęcia Zebrania w pierwszym terminie i godzinę Zebrania w drugim terminie.</w:t>
      </w:r>
    </w:p>
    <w:p w14:paraId="25C87201" w14:textId="77777777" w:rsidR="00BB67A5" w:rsidRPr="00696FFE" w:rsidRDefault="00BB67A5" w:rsidP="00BB67A5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/>
          <w:color w:val="FF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2. Porządek obrad Zebrania w sprawie wyborów powinien zawierać:</w:t>
      </w:r>
    </w:p>
    <w:p w14:paraId="15CA4724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a) otwarcie Zebrania,</w:t>
      </w:r>
    </w:p>
    <w:p w14:paraId="0C17DB17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/>
          <w:color w:val="FF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b) stwierdzenie kworum,</w:t>
      </w:r>
    </w:p>
    <w:p w14:paraId="0A3CBEE0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c) wybór komisji skrutacyjnej,</w:t>
      </w:r>
    </w:p>
    <w:p w14:paraId="57734FB8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d) zgłaszanie kandydatów na sołtysa,</w:t>
      </w:r>
    </w:p>
    <w:p w14:paraId="7DC63675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e) głosowanie tajne i wybór sołtysa,</w:t>
      </w:r>
    </w:p>
    <w:p w14:paraId="382426E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f) ogłoszenie wyników głosowania przez komisję skrutacyjną,</w:t>
      </w:r>
    </w:p>
    <w:p w14:paraId="5DF65F30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g) podjęcie uchwały zebrania wiejskiego w sprawie określenia liczby członków </w:t>
      </w:r>
      <w:r w:rsidRPr="000776EC">
        <w:rPr>
          <w:rFonts w:ascii="Times New Roman" w:eastAsia="Times New Roman" w:hAnsi="Times New Roman"/>
          <w:shd w:val="clear" w:color="auto" w:fill="FFFFFF"/>
          <w:lang w:eastAsia="pl-PL"/>
        </w:rPr>
        <w:t xml:space="preserve">Rady Sołeckiej 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 xml:space="preserve">  </w:t>
      </w:r>
    </w:p>
    <w:p w14:paraId="4FAE8F66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hd w:val="clear" w:color="auto" w:fill="FFFFFF"/>
          <w:lang w:eastAsia="pl-PL"/>
        </w:rPr>
        <w:t xml:space="preserve">   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na kadencję,</w:t>
      </w:r>
    </w:p>
    <w:p w14:paraId="76C02986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h) zgłaszanie kandydatów do Rady Sołeckiej,</w:t>
      </w:r>
    </w:p>
    <w:p w14:paraId="4505E1FB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i) głosowanie tajne i wybór Rady Sołeckiej,</w:t>
      </w:r>
    </w:p>
    <w:p w14:paraId="0DBB2E08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j) ogłoszenie wyników głosowania członków Rady Sołeckiej,</w:t>
      </w:r>
    </w:p>
    <w:p w14:paraId="60E1A632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k) wolne wnioski i zapytania,</w:t>
      </w:r>
    </w:p>
    <w:p w14:paraId="4BB1BC55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l) zakończenie Zebrania.</w:t>
      </w:r>
    </w:p>
    <w:p w14:paraId="7C92DF7E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3. Zawiadomienie o zwołaniu Zebrania dla wyboru Sołtysa i Rady Sołeckiej podaje się do wiadomości mieszkańców Sołectwa co najmniej na 7 dni przed wyznaczoną datą Zebrania.</w:t>
      </w:r>
    </w:p>
    <w:p w14:paraId="2994E414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4. Przygotowanie warunków organizacyjnych do przeprowadzenia tajnego głosowania zapewnia Wójt Gminy.</w:t>
      </w:r>
    </w:p>
    <w:p w14:paraId="4FFE9E1E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5. Udział w Zebraniu, uczestnicy potwierdzają podpisem na liście obecności.</w:t>
      </w:r>
    </w:p>
    <w:p w14:paraId="7604D058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6. Prawo do zgłaszania kandydatów ustnie lub pisemnie posiada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 xml:space="preserve"> 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Osoba uprawniona.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 xml:space="preserve">  </w:t>
      </w:r>
    </w:p>
    <w:p w14:paraId="31B9ABF1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7.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Kandydować do organów Sołectwa może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Osoba uprawniona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.</w:t>
      </w:r>
    </w:p>
    <w:p w14:paraId="3B060CA6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</w:p>
    <w:p w14:paraId="72201CC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 xml:space="preserve">§ 20.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1. Dla dokonania ważnego wyboru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Sołtysa i Rady Sołeckiej na zebraniu wymagana jest obecność co najmniej 1/5 uprawnionych mieszkańców Sołectwa.</w:t>
      </w:r>
    </w:p>
    <w:p w14:paraId="54FE2F9A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2. W przypadku braku określonej w ust. 1 liczby uprawnionych do głosowania mieszkańców Sołectwa, drugie Zebranie, obejmujące ten sam porządek obrad i odbywa się w tym samym dniu, po upływie 15 minut od pierwszego terminu Zebrania.</w:t>
      </w:r>
    </w:p>
    <w:p w14:paraId="36751145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3. Wybory Sołtysa i Rady Sołeckiej na drugim zebraniu, o którym mowa w ust. 2, odbywają się bez względu na liczbę obecnych uprawnionych do głosowania mieszkańców Sołectwa.</w:t>
      </w:r>
    </w:p>
    <w:p w14:paraId="4424543D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</w:p>
    <w:p w14:paraId="40C08FA3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21.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1. Wybory przeprowadza komisja skrutacyjna w składzie co najmniej 3 osób wybranych spośród uprawnionych do głosowania uczestników zebrania. Komisja skrutacyjna wyłania spośród siebie przewodniczącego.</w:t>
      </w:r>
    </w:p>
    <w:p w14:paraId="36533423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2. Członkiem komisji nie może być osoba kandydująca na Sołtysa lub do Rady Sołeckiej.</w:t>
      </w:r>
    </w:p>
    <w:p w14:paraId="3103E6FA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3. Do zadań komisji skrutacyjnej należy:</w:t>
      </w:r>
    </w:p>
    <w:p w14:paraId="7DC0CA80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1) przedstawienie trybu przeprowadzenia wyborów;</w:t>
      </w:r>
    </w:p>
    <w:p w14:paraId="68258DDA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2) przyjęcie zgłoszeń kandydatów;</w:t>
      </w:r>
    </w:p>
    <w:p w14:paraId="03BFE00E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3) wpisanie na kartach do głosowania, opatrzonych pieczęcią "Rady Gminy", imion i nazwisk  </w:t>
      </w:r>
    </w:p>
    <w:p w14:paraId="7303363A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   kandydatów;</w:t>
      </w:r>
    </w:p>
    <w:p w14:paraId="5D44314D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4) przeprowadzenie głosowania;</w:t>
      </w:r>
    </w:p>
    <w:p w14:paraId="1C2435E9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5) podliczenie głosów i ustalenie wyników wyborów;</w:t>
      </w:r>
    </w:p>
    <w:p w14:paraId="3434E471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6) sporządzenie i podpisanie protokołu o wynikach wyborów oraz jego ogłoszenie.</w:t>
      </w:r>
    </w:p>
    <w:p w14:paraId="6C2C90C0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04B9FD74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22.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1. Wybory odbywają się przy nieograniczonej liczbie kandydatów, zgłoszonych wyłącznie przez osoby uprawnione uczestniczące w zebraniu.</w:t>
      </w:r>
    </w:p>
    <w:p w14:paraId="6E3D0D99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2. W pierwszej kolejności należy przeprowadzić zgłoszenie kandydatów i głosowanie dla dokonania wyboru Sołtysa.</w:t>
      </w:r>
    </w:p>
    <w:p w14:paraId="373FAB35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3. W drugiej kolejności należy ustalić w głosowaniu jawnym liczbę członków Rady Sołeckiej.</w:t>
      </w:r>
    </w:p>
    <w:p w14:paraId="2097D737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4. W trzeciej kolejności należy przeprowadzić zgłoszenie kandydatów i głosowanie dla dokonania wyboru członków Rady Sołeckiej.</w:t>
      </w:r>
    </w:p>
    <w:p w14:paraId="7C280CFA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5. Wyborów dokonuje się przez głosowanie na kartach do głosowania przygotowanych przez komisję skrutacyjną.</w:t>
      </w:r>
    </w:p>
    <w:p w14:paraId="2786D546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lastRenderedPageBreak/>
        <w:t>6. W wyborach na Sołtysa głosować można najwyżej na jednego kandydata, stawiając znak "x" w kratce z lewej strony obok nazwiska kandydata. Postawienie znaku "x" w więcej niż jednej kratce lub nie postawienie znaku "x" w żadnej kratce powoduje nieważność głosu.</w:t>
      </w:r>
    </w:p>
    <w:p w14:paraId="7AB09B0B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7. Jeżeli na Sołtysa kandyduje tylko jedna osoba głosowanie następuje poprzez zajęcie stanowiska w formie „za ” (głos za kandydaturą) lub „przeciw ”(głos przeciw kandydaturze na karcie do głosowania). Wybór Sołtysa zostanie dokonany w przypadku uzyskania większości głosów „za ”.</w:t>
      </w:r>
    </w:p>
    <w:p w14:paraId="6438F32C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8. W przypadku gdy w wyborach na Sołtysa nie zostanie zgłoszony żaden kandydat przeprowadza się ponowne wybory w ciągu jednego miesiąca od daty pierwszych wyborów.</w:t>
      </w:r>
    </w:p>
    <w:p w14:paraId="77D5DAB0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9. W wyborach na członków Rady Sołeckiej głosować można na liczbę kandydatów nie większą niż ustalona przez zebranie, stawiając znak "x" w kratce z lewej strony obok nazwisk kandydatów. Postawienie większej liczby znaków "x" lub nie postawienie znaku "x" w żadnej kratce powoduje nieważność głosu.</w:t>
      </w:r>
    </w:p>
    <w:p w14:paraId="62338DDE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10. Nieważne są głosy oddane na kartach całkowicie przedartych, innych niż przygotowane przez komisję skrutacyjną oraz wypełnionych niezgodnie z ustalonymi zasadami. Dopiski na karcie umieszczone poza kratką nie wpływają na ważność oddanego na niej głosu.</w:t>
      </w:r>
    </w:p>
    <w:p w14:paraId="6ED66845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11. Za wybranych uważa się kandydatów, którzy uzyskali największą liczbę głosów ważnych.</w:t>
      </w:r>
    </w:p>
    <w:p w14:paraId="326B0B1D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12. W przypadku jednakowej liczby głosów uniemożliwiającej objęcie funkcji przez jednego kandydata przeprowadza się ponowne głosowanie spośród kandydatów, którzy otrzymali jednakową liczbę głosów.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 xml:space="preserve"> </w:t>
      </w:r>
    </w:p>
    <w:p w14:paraId="4F962EAD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Cs/>
          <w:shd w:val="clear" w:color="auto" w:fill="FFFFFF"/>
          <w:lang w:eastAsia="pl-PL"/>
        </w:rPr>
        <w:t xml:space="preserve">13. 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 xml:space="preserve">  Rada Sołecka wybiera ze swego grona Przewodniczącego oraz jego Zastępcę Przewodniczącego</w:t>
      </w:r>
    </w:p>
    <w:p w14:paraId="4F898634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</w:p>
    <w:p w14:paraId="69EE4D2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Rozdział 6</w:t>
      </w:r>
    </w:p>
    <w:p w14:paraId="7613EB2C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Odwołanie Sołtysa i członków Rady Sołeckiej, wybory przedterminowe i uzupełniające</w:t>
      </w:r>
    </w:p>
    <w:p w14:paraId="7531F4C9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</w:p>
    <w:p w14:paraId="1888C253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23.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1. Sołtys i Rada Sołecka są bezpośrednio odpowiedzialni przed mieszkańcami Sołectwa i mogą być odwołani przed upływem kadencji, jeżeli nie wykonują swoich obowiązków, naruszają postanowienia statutu Sołectwa, uchwał Zebrania Wiejskiego.</w:t>
      </w:r>
    </w:p>
    <w:p w14:paraId="5193B501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2. Z wnioskiem do Wójta Gminy o odwołanie Sołtysa i członków Rady Sołeckiej mogą występować:</w:t>
      </w:r>
    </w:p>
    <w:p w14:paraId="2A93D2D0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1) co najmniej 1/10 uprawnionych do głosowania mieszkańców Sołectwa;</w:t>
      </w:r>
    </w:p>
    <w:p w14:paraId="040B3B2D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2) Rada Gminy.</w:t>
      </w:r>
    </w:p>
    <w:p w14:paraId="3DE9D702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3. Wniosek, o odwołanie Sołtysa lub członków Rady Sołeckiej winien zawierać uzasadnienie.</w:t>
      </w:r>
    </w:p>
    <w:p w14:paraId="4EEA4144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4. Zebranie mieszkańców, na którym przedstawiony zostanie wniosek, o którym mowa w  </w:t>
      </w:r>
      <w:r>
        <w:rPr>
          <w:rFonts w:ascii="Times New Roman" w:eastAsia="Times New Roman" w:hAnsi="Times New Roman"/>
          <w:shd w:val="clear" w:color="auto" w:fill="FFFFFF"/>
          <w:lang w:eastAsia="pl-PL"/>
        </w:rPr>
        <w:t xml:space="preserve">  ust. 2 pkt 1 i 2 zwołuje Wójt Gminy w terminie do 30 dni od daty wpływu wniosku.</w:t>
      </w:r>
    </w:p>
    <w:p w14:paraId="0BD6A9DE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5. Głosowanie nad odwołaniem z zajmowanych funkcji może nastąpić po wysłuchaniu osób zainteresowanych, jeżeli wyrażą wolę do złożenia stosownego wyjaśnienia.</w:t>
      </w:r>
    </w:p>
    <w:p w14:paraId="453F6D29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6. Odwołanie Sołtysa i Rady Sołeckiej odbywa się w trybie ustalonym dla ich wyboru.</w:t>
      </w:r>
    </w:p>
    <w:p w14:paraId="2D4B8A9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4611CF9A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24.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Wygaśnięcie mandatu Sołtysa i członków Rady Sołeckiej następuje na skutek:</w:t>
      </w:r>
    </w:p>
    <w:p w14:paraId="3456189E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1) pisemnego zrzeczenia się funkcji;</w:t>
      </w:r>
    </w:p>
    <w:p w14:paraId="65FB3EC9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2) śmierci;</w:t>
      </w:r>
    </w:p>
    <w:p w14:paraId="72A4999B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3) odwołania z przyczyn określonych w § 23 ust. 1.</w:t>
      </w:r>
    </w:p>
    <w:p w14:paraId="2FA5C16D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04FA3EA7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color w:val="000000"/>
          <w:shd w:val="clear" w:color="auto" w:fill="FFFFFF"/>
          <w:lang w:eastAsia="pl-PL"/>
        </w:rPr>
        <w:t>§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25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.1. Po wygaśnięciu mandatu Sołtysa lub członka Rady Sołeckiej, Wójt Gminy zarządza w terminie 30 dni wybory, zwołując Zebranie.</w:t>
      </w:r>
    </w:p>
    <w:p w14:paraId="0F424E29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2. Wybory w trakcie kadencji - uzupełniające odbywają się według zasad określonych niniejszym statutem.</w:t>
      </w:r>
    </w:p>
    <w:p w14:paraId="7DBD24ED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3. Kadencja Sołtysa lub członka Rady Sołeckiej wybranych w wyborach uzupełniających trwa do czasu zakończenia kadencji Rady Gminy.</w:t>
      </w:r>
    </w:p>
    <w:p w14:paraId="5C3E947A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4. Wyborów uzupełniających członków Rady Sołeckiej nie przeprowadza się, jeżeli ich data przypadałaby w okresie 6 miesięcy przed zakończeniem kadencji. </w:t>
      </w:r>
    </w:p>
    <w:p w14:paraId="67D2FA3D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 xml:space="preserve"> </w:t>
      </w:r>
    </w:p>
    <w:p w14:paraId="23D6E1E9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Rozdział 7</w:t>
      </w:r>
    </w:p>
    <w:p w14:paraId="05A562C4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Gospodarka finansowa i zarządzanie mieniem gminnym</w:t>
      </w:r>
    </w:p>
    <w:p w14:paraId="34CAB8BE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lastRenderedPageBreak/>
        <w:t xml:space="preserve"> </w:t>
      </w:r>
    </w:p>
    <w:p w14:paraId="601E2C0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26.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1. Obsługę gospodarki finansowej Sołectwa zapewnia Wójt Gminy za pośrednictwem Urzędu.</w:t>
      </w:r>
    </w:p>
    <w:p w14:paraId="008D2FE4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2. O wyodrębnieniu w budżecie gminy funduszu sołeckiego przesądza Rada Gminy odrębną uchwałą.</w:t>
      </w:r>
    </w:p>
    <w:p w14:paraId="4372FBA5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3. Wysokość funduszu sołeckiego oraz zasady gospodarowania tym funduszem określa odrębna ustawa.</w:t>
      </w:r>
    </w:p>
    <w:p w14:paraId="2D2CBD2A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2861B97E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27.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1. Sołectwo może przejąć mienie komunalne przekazane odrębnymi uchwałami Rady do korzystania w ramach zwykłego zarządu:</w:t>
      </w:r>
    </w:p>
    <w:p w14:paraId="4815EA51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1) na wniosek zebrania;</w:t>
      </w:r>
    </w:p>
    <w:p w14:paraId="0BCB1393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2) z inicjatywy Wójta.</w:t>
      </w:r>
    </w:p>
    <w:p w14:paraId="08BAA255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2. Przekazanie Sołectwu mienia następuje na podstawie protokołu zdawczo - odbiorczego ilościowo - wartościowego. Sołectwo zobowiązane jest do:</w:t>
      </w:r>
    </w:p>
    <w:p w14:paraId="7AF245A2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1) dbałości o nie;</w:t>
      </w:r>
    </w:p>
    <w:p w14:paraId="3B663EE1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2) rozliczenia się z niego;</w:t>
      </w:r>
    </w:p>
    <w:p w14:paraId="5C870E49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3) w przypadku niedoboru lub powstania w nim szkód z winy zarządzającego - niezwłocznego naprawienia szkody.</w:t>
      </w:r>
    </w:p>
    <w:p w14:paraId="443BEA79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3. W stosunku do przekazanego mienia gminnego Sołectwo wykonuje czynności zwykłego zarządu, polegające na:</w:t>
      </w:r>
    </w:p>
    <w:p w14:paraId="499F09A2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1) załatwianiu bieżących spraw związanych z eksploatacją mienia;</w:t>
      </w:r>
    </w:p>
    <w:p w14:paraId="75417858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2) utrzymywaniu go w stanie niepogorszonym, w ramach aktualnego przeznaczenia;</w:t>
      </w:r>
    </w:p>
    <w:p w14:paraId="6BB2C8C5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3) zachowaniu mienia i osiąganiu z niego dochodów, zgodnie z jego przeznaczeniem;</w:t>
      </w:r>
    </w:p>
    <w:p w14:paraId="44CD10B2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4) transferze dochodów z przekazanego mienia do budżetu gminy.</w:t>
      </w:r>
    </w:p>
    <w:p w14:paraId="0A06627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31FD4FD8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28.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Dochodami Sołectwa mogą być również:</w:t>
      </w:r>
    </w:p>
    <w:p w14:paraId="5DECE3AA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1) dobrowolne wpłaty ludności;</w:t>
      </w:r>
    </w:p>
    <w:p w14:paraId="63E6D48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2) środki pochodzące z darowizn;</w:t>
      </w:r>
    </w:p>
    <w:p w14:paraId="2975700E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3) inne.</w:t>
      </w:r>
    </w:p>
    <w:p w14:paraId="19589777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76B7638E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Rozdział 8</w:t>
      </w:r>
    </w:p>
    <w:p w14:paraId="747328AE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Kontrola i nadzór nad działalnością sołectwa</w:t>
      </w:r>
    </w:p>
    <w:p w14:paraId="00ECA336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</w:p>
    <w:p w14:paraId="113DF5C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29.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1. Nadzór ogólny nad działalnością sołectwa w zakresie bieżącego wykonania zadań statutowych sprawuje Rada Gminy. Bieżący nadzór sprawuje Wójt Gminy.</w:t>
      </w:r>
    </w:p>
    <w:p w14:paraId="110BB99B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2. Wójt Gminy sprawuje nadzór na podstawie kryterium zgodności z obowiązującymi przepisami prawa.</w:t>
      </w:r>
    </w:p>
    <w:p w14:paraId="09DC1F27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3. Uchwały Zebrania  sprzeczne z przepisami prawa są nieważne. O nieważności uchwały Zebrania  w całości lub w części orzeka w formie zarządzenia Wójt.</w:t>
      </w:r>
    </w:p>
    <w:p w14:paraId="5CA3E0F6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15FA31F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30.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W zakresie kontroli Rada Gminy i  Wójt Gminy mają prawo żądać od Sołtysa, wszelkich niezbędnych informacji i dokumentów dotyczących funkcjonowania i organizacji sołectwa oraz mogą dokonywać wizytacji i uczestniczyć w Zebraniach mieszkańców.</w:t>
      </w:r>
    </w:p>
    <w:p w14:paraId="3A5CBFBB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13343656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Rozdział 9</w:t>
      </w:r>
    </w:p>
    <w:p w14:paraId="55154D12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Postanowienia końcowe.</w:t>
      </w:r>
    </w:p>
    <w:p w14:paraId="2D3A7E7C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</w:pPr>
    </w:p>
    <w:p w14:paraId="381337C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31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. Kadencja Sołtysa i członków Rady Sołeckiej wybranych na podstawie dotychczasowych przepisów trwa do czasu wyborów Sołtysa i członków Rady Sołeckiej zarządzonych na podstawie przepisów niniejszego Statutu.</w:t>
      </w:r>
    </w:p>
    <w:p w14:paraId="5450D518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3C0BCBD7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32.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 Sołectwo używa pieczęci nagłówkowej.</w:t>
      </w:r>
    </w:p>
    <w:p w14:paraId="2B97D3F1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7AAAA069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33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 xml:space="preserve">. Spory między organami sołectwa wynikające na tle interpretacji niniejszego statutu rozpatruje Wójt Gminy. </w:t>
      </w:r>
    </w:p>
    <w:p w14:paraId="7ED8D081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5EC3E883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34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. Zmiany statutu sołectwa dokonuje Rada Gminy:</w:t>
      </w:r>
    </w:p>
    <w:p w14:paraId="1CBBC8FA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1) na wniosek Zebrania Wiejskiego;</w:t>
      </w:r>
    </w:p>
    <w:p w14:paraId="6B19DB0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2) na wniosek Wójta Gminy;</w:t>
      </w:r>
    </w:p>
    <w:p w14:paraId="59F5D026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3) z własnej inicjatywy.</w:t>
      </w:r>
    </w:p>
    <w:p w14:paraId="463F2BD4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</w:p>
    <w:p w14:paraId="00813EAF" w14:textId="77777777" w:rsidR="00BB67A5" w:rsidRDefault="00BB67A5" w:rsidP="00BB6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hd w:val="clear" w:color="auto" w:fill="FFFFFF"/>
          <w:lang w:eastAsia="pl-PL"/>
        </w:rPr>
        <w:t>§ 35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pl-PL"/>
        </w:rPr>
        <w:t>. Zmian Statutu dokonuje się w trybie przewidzianym do jego uchwalenia.</w:t>
      </w:r>
    </w:p>
    <w:p w14:paraId="19EE2D86" w14:textId="77777777" w:rsidR="00BB67A5" w:rsidRDefault="00BB67A5" w:rsidP="00F60BC2">
      <w:pPr>
        <w:rPr>
          <w:b/>
          <w:sz w:val="32"/>
          <w:szCs w:val="32"/>
        </w:rPr>
      </w:pPr>
    </w:p>
    <w:p w14:paraId="192535DF" w14:textId="77777777" w:rsidR="00BB67A5" w:rsidRDefault="00BB67A5" w:rsidP="00F60BC2">
      <w:pPr>
        <w:rPr>
          <w:b/>
          <w:sz w:val="32"/>
          <w:szCs w:val="32"/>
        </w:rPr>
      </w:pPr>
    </w:p>
    <w:p w14:paraId="15BD23CD" w14:textId="077D7148" w:rsidR="00BB67A5" w:rsidRDefault="00BB67A5" w:rsidP="00F60BC2">
      <w:pPr>
        <w:rPr>
          <w:b/>
          <w:sz w:val="32"/>
          <w:szCs w:val="32"/>
        </w:rPr>
      </w:pPr>
    </w:p>
    <w:p w14:paraId="726F8529" w14:textId="3B5463F7" w:rsidR="00067F91" w:rsidRDefault="00067F91" w:rsidP="00F60BC2">
      <w:pPr>
        <w:rPr>
          <w:b/>
          <w:sz w:val="32"/>
          <w:szCs w:val="32"/>
        </w:rPr>
      </w:pPr>
    </w:p>
    <w:p w14:paraId="2F8BCE21" w14:textId="216F81D6" w:rsidR="00067F91" w:rsidRDefault="00067F91" w:rsidP="00F60BC2">
      <w:pPr>
        <w:rPr>
          <w:b/>
          <w:sz w:val="32"/>
          <w:szCs w:val="32"/>
        </w:rPr>
      </w:pPr>
    </w:p>
    <w:p w14:paraId="4DD4AAE9" w14:textId="77777777" w:rsidR="00067F91" w:rsidRDefault="00067F91" w:rsidP="00F60BC2">
      <w:pPr>
        <w:rPr>
          <w:b/>
          <w:sz w:val="32"/>
          <w:szCs w:val="32"/>
        </w:rPr>
      </w:pPr>
    </w:p>
    <w:p w14:paraId="3BF1844E" w14:textId="77777777" w:rsidR="00BB67A5" w:rsidRDefault="00BB67A5" w:rsidP="00F60BC2">
      <w:pPr>
        <w:rPr>
          <w:b/>
          <w:sz w:val="32"/>
          <w:szCs w:val="32"/>
        </w:rPr>
      </w:pPr>
    </w:p>
    <w:sectPr w:rsidR="00BB6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5EE6"/>
    <w:multiLevelType w:val="hybridMultilevel"/>
    <w:tmpl w:val="83526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68"/>
    <w:rsid w:val="00067F91"/>
    <w:rsid w:val="003738DB"/>
    <w:rsid w:val="00426199"/>
    <w:rsid w:val="00526CDE"/>
    <w:rsid w:val="00820F68"/>
    <w:rsid w:val="0087029C"/>
    <w:rsid w:val="00A020A9"/>
    <w:rsid w:val="00BB67A5"/>
    <w:rsid w:val="00CB5C15"/>
    <w:rsid w:val="00CE053E"/>
    <w:rsid w:val="00DB1C5A"/>
    <w:rsid w:val="00E909D0"/>
    <w:rsid w:val="00F6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42FA"/>
  <w15:chartTrackingRefBased/>
  <w15:docId w15:val="{B537D945-0919-4969-A0DD-AAABC549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0BC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0322F-7656-4DCF-B3B2-661A472C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2792</Words>
  <Characters>16756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michał</cp:lastModifiedBy>
  <cp:revision>2</cp:revision>
  <dcterms:created xsi:type="dcterms:W3CDTF">2019-02-04T13:03:00Z</dcterms:created>
  <dcterms:modified xsi:type="dcterms:W3CDTF">2019-02-04T13:03:00Z</dcterms:modified>
</cp:coreProperties>
</file>