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35" w:rsidRDefault="0058643F">
      <w:r>
        <w:rPr>
          <w:rFonts w:ascii="Chaparral Pro Light" w:hAnsi="Chaparral Pro Light" w:cs="Microsoft Himalaya"/>
          <w:i/>
          <w:noProof/>
          <w:sz w:val="28"/>
          <w:lang w:eastAsia="pl-PL"/>
        </w:rPr>
        <w:drawing>
          <wp:anchor distT="0" distB="0" distL="114300" distR="114300" simplePos="0" relativeHeight="251664384" behindDoc="1" locked="0" layoutInCell="1" allowOverlap="1" wp14:anchorId="112776B5" wp14:editId="3201AA7D">
            <wp:simplePos x="0" y="0"/>
            <wp:positionH relativeFrom="column">
              <wp:posOffset>2940050</wp:posOffset>
            </wp:positionH>
            <wp:positionV relativeFrom="margin">
              <wp:posOffset>-329755</wp:posOffset>
            </wp:positionV>
            <wp:extent cx="1736954" cy="4248000"/>
            <wp:effectExtent l="0" t="0" r="0" b="63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954" cy="42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535" w:rsidRDefault="00B92535"/>
    <w:p w:rsidR="00335E88" w:rsidRPr="002C6ED1" w:rsidRDefault="00335E88" w:rsidP="002C6ED1">
      <w:pPr>
        <w:rPr>
          <w:rFonts w:ascii="Chaparral Pro Light" w:hAnsi="Chaparral Pro Light"/>
          <w:sz w:val="28"/>
        </w:rPr>
      </w:pPr>
    </w:p>
    <w:p w:rsidR="00B92535" w:rsidRPr="002C6ED1" w:rsidRDefault="00B92535" w:rsidP="002C6ED1">
      <w:pPr>
        <w:rPr>
          <w:rFonts w:ascii="Kunstler Script" w:hAnsi="Kunstler Script"/>
          <w:sz w:val="32"/>
        </w:rPr>
      </w:pPr>
    </w:p>
    <w:p w:rsidR="00DE558F" w:rsidRPr="00335E88" w:rsidRDefault="00B92535" w:rsidP="002C6ED1">
      <w:pPr>
        <w:rPr>
          <w:rFonts w:ascii="Chaparral Pro Light" w:hAnsi="Chaparral Pro Light" w:cs="Microsoft Himalaya"/>
          <w:i/>
          <w:sz w:val="28"/>
        </w:rPr>
      </w:pPr>
      <w:r w:rsidRPr="00335E88">
        <w:rPr>
          <w:rFonts w:ascii="Chaparral Pro Light" w:hAnsi="Chaparral Pro Light" w:cs="Microsoft Himalaya"/>
          <w:i/>
          <w:sz w:val="28"/>
        </w:rPr>
        <w:t>Obmy</w:t>
      </w:r>
      <w:r w:rsidRPr="00335E88">
        <w:rPr>
          <w:rFonts w:ascii="Chaparral Pro Light" w:hAnsi="Chaparral Pro Light" w:cs="Times New Roman"/>
          <w:i/>
          <w:sz w:val="28"/>
        </w:rPr>
        <w:t>ś</w:t>
      </w:r>
      <w:r w:rsidRPr="00335E88">
        <w:rPr>
          <w:rFonts w:ascii="Chaparral Pro Light" w:hAnsi="Chaparral Pro Light" w:cs="Microsoft Himalaya"/>
          <w:i/>
          <w:sz w:val="28"/>
        </w:rPr>
        <w:t xml:space="preserve">lam </w:t>
      </w:r>
      <w:r w:rsidRPr="00335E88">
        <w:rPr>
          <w:rFonts w:ascii="Chaparral Pro Light" w:hAnsi="Chaparral Pro Light" w:cs="Times New Roman"/>
          <w:i/>
          <w:sz w:val="28"/>
        </w:rPr>
        <w:t>ś</w:t>
      </w:r>
      <w:r w:rsidRPr="00335E88">
        <w:rPr>
          <w:rFonts w:ascii="Chaparral Pro Light" w:hAnsi="Chaparral Pro Light" w:cs="Microsoft Himalaya"/>
          <w:i/>
          <w:sz w:val="28"/>
        </w:rPr>
        <w:t>wiat, wydanie</w:t>
      </w:r>
      <w:r w:rsidR="009B7A69">
        <w:rPr>
          <w:rFonts w:ascii="Chaparral Pro Light" w:hAnsi="Chaparral Pro Light" w:cs="Microsoft Himalaya"/>
          <w:i/>
          <w:sz w:val="28"/>
        </w:rPr>
        <w:t xml:space="preserve"> drugie,</w:t>
      </w:r>
    </w:p>
    <w:p w:rsidR="00B92535" w:rsidRPr="00335E88" w:rsidRDefault="009B7A69" w:rsidP="002C6ED1">
      <w:pPr>
        <w:rPr>
          <w:rFonts w:ascii="Chaparral Pro Light" w:hAnsi="Chaparral Pro Light" w:cs="Microsoft Himalaya"/>
          <w:i/>
          <w:sz w:val="28"/>
        </w:rPr>
      </w:pPr>
      <w:r>
        <w:rPr>
          <w:rFonts w:ascii="Chaparral Pro Light" w:hAnsi="Chaparral Pro Light" w:cs="Microsoft Himalaya"/>
          <w:i/>
          <w:sz w:val="28"/>
        </w:rPr>
        <w:t>Wydanie drugie</w:t>
      </w:r>
      <w:r w:rsidR="00B92535" w:rsidRPr="00335E88">
        <w:rPr>
          <w:rFonts w:ascii="Chaparral Pro Light" w:hAnsi="Chaparral Pro Light" w:cs="Microsoft Himalaya"/>
          <w:i/>
          <w:sz w:val="28"/>
        </w:rPr>
        <w:t xml:space="preserve"> poprawione,</w:t>
      </w:r>
    </w:p>
    <w:p w:rsidR="00B92535" w:rsidRPr="00335E88" w:rsidRDefault="00335E88" w:rsidP="002C6ED1">
      <w:pPr>
        <w:rPr>
          <w:rFonts w:ascii="Chaparral Pro Light" w:hAnsi="Chaparral Pro Light" w:cs="Microsoft Himalaya"/>
          <w:i/>
          <w:sz w:val="28"/>
        </w:rPr>
      </w:pPr>
      <w:r>
        <w:rPr>
          <w:rFonts w:ascii="Chaparral Pro Light" w:hAnsi="Chaparral Pro Light" w:cs="Microsoft Himalaya"/>
          <w:i/>
          <w:sz w:val="28"/>
        </w:rPr>
        <w:t>Idiotom na ś</w:t>
      </w:r>
      <w:r w:rsidR="00B92535" w:rsidRPr="00335E88">
        <w:rPr>
          <w:rFonts w:ascii="Chaparral Pro Light" w:hAnsi="Chaparral Pro Light" w:cs="Microsoft Himalaya"/>
          <w:i/>
          <w:sz w:val="28"/>
        </w:rPr>
        <w:t>miech,</w:t>
      </w:r>
    </w:p>
    <w:p w:rsidR="00B92535" w:rsidRDefault="00B92535" w:rsidP="002C6ED1">
      <w:pPr>
        <w:rPr>
          <w:rFonts w:ascii="Chaparral Pro Light" w:hAnsi="Chaparral Pro Light" w:cs="Microsoft Himalaya"/>
          <w:i/>
          <w:sz w:val="28"/>
        </w:rPr>
      </w:pPr>
      <w:r w:rsidRPr="00335E88">
        <w:rPr>
          <w:rFonts w:ascii="Chaparral Pro Light" w:hAnsi="Chaparral Pro Light" w:cs="Microsoft Himalaya"/>
          <w:i/>
          <w:sz w:val="28"/>
        </w:rPr>
        <w:t>Melancholikom na p</w:t>
      </w:r>
      <w:r w:rsidRPr="00335E88">
        <w:rPr>
          <w:rFonts w:ascii="Chaparral Pro Light" w:hAnsi="Chaparral Pro Light" w:cs="Times New Roman"/>
          <w:i/>
          <w:sz w:val="28"/>
        </w:rPr>
        <w:t>ł</w:t>
      </w:r>
      <w:r w:rsidRPr="00335E88">
        <w:rPr>
          <w:rFonts w:ascii="Chaparral Pro Light" w:hAnsi="Chaparral Pro Light" w:cs="Microsoft Himalaya"/>
          <w:i/>
          <w:sz w:val="28"/>
        </w:rPr>
        <w:t>acz,</w:t>
      </w:r>
    </w:p>
    <w:p w:rsidR="009B7A69" w:rsidRPr="00335E88" w:rsidRDefault="009B7A69" w:rsidP="002C6ED1">
      <w:pPr>
        <w:rPr>
          <w:rFonts w:ascii="Chaparral Pro Light" w:hAnsi="Chaparral Pro Light" w:cs="Microsoft Himalaya"/>
          <w:i/>
          <w:sz w:val="28"/>
        </w:rPr>
      </w:pPr>
      <w:r>
        <w:rPr>
          <w:rFonts w:ascii="Chaparral Pro Light" w:hAnsi="Chaparral Pro Light" w:cs="Microsoft Himalaya"/>
          <w:i/>
          <w:sz w:val="28"/>
        </w:rPr>
        <w:t>Łysym na grzebień,</w:t>
      </w:r>
    </w:p>
    <w:p w:rsidR="00B92535" w:rsidRPr="00335E88" w:rsidRDefault="00B92535" w:rsidP="002C6ED1">
      <w:pPr>
        <w:rPr>
          <w:rFonts w:ascii="Chaparral Pro Light" w:hAnsi="Chaparral Pro Light" w:cs="Microsoft Himalaya"/>
          <w:i/>
          <w:sz w:val="28"/>
        </w:rPr>
      </w:pPr>
      <w:r w:rsidRPr="00335E88">
        <w:rPr>
          <w:rFonts w:ascii="Chaparral Pro Light" w:hAnsi="Chaparral Pro Light" w:cs="Microsoft Himalaya"/>
          <w:i/>
          <w:sz w:val="28"/>
        </w:rPr>
        <w:t>Psom na buty.</w:t>
      </w:r>
    </w:p>
    <w:p w:rsidR="00B92535" w:rsidRPr="00335E88" w:rsidRDefault="00B92535" w:rsidP="002C6ED1">
      <w:pPr>
        <w:rPr>
          <w:rFonts w:ascii="Chaparral Pro Light" w:hAnsi="Chaparral Pro Light" w:cs="Microsoft Himalaya"/>
          <w:i/>
          <w:sz w:val="36"/>
        </w:rPr>
      </w:pPr>
      <w:r w:rsidRPr="002C6ED1">
        <w:rPr>
          <w:rFonts w:ascii="Microsoft Himalaya" w:hAnsi="Microsoft Himalaya" w:cs="Microsoft Himalaya"/>
          <w:i/>
          <w:sz w:val="36"/>
        </w:rPr>
        <w:tab/>
      </w:r>
      <w:r w:rsidRPr="002C6ED1">
        <w:rPr>
          <w:rFonts w:ascii="Microsoft Himalaya" w:hAnsi="Microsoft Himalaya" w:cs="Microsoft Himalaya"/>
          <w:i/>
          <w:sz w:val="36"/>
        </w:rPr>
        <w:tab/>
      </w:r>
      <w:r w:rsidRPr="00335E88">
        <w:rPr>
          <w:rFonts w:ascii="Chaparral Pro Light" w:hAnsi="Chaparral Pro Light" w:cs="Microsoft Himalaya"/>
          <w:i/>
          <w:sz w:val="28"/>
        </w:rPr>
        <w:t>(Wis</w:t>
      </w:r>
      <w:r w:rsidRPr="00335E88">
        <w:rPr>
          <w:rFonts w:ascii="Chaparral Pro Light" w:hAnsi="Chaparral Pro Light" w:cs="Times New Roman"/>
          <w:i/>
          <w:sz w:val="28"/>
        </w:rPr>
        <w:t>ł</w:t>
      </w:r>
      <w:r w:rsidRPr="00335E88">
        <w:rPr>
          <w:rFonts w:ascii="Chaparral Pro Light" w:hAnsi="Chaparral Pro Light" w:cs="Microsoft Himalaya"/>
          <w:i/>
          <w:sz w:val="28"/>
        </w:rPr>
        <w:t>awa Szymborska)</w:t>
      </w:r>
    </w:p>
    <w:p w:rsidR="00B92535" w:rsidRDefault="00B92535" w:rsidP="00B92535">
      <w:pPr>
        <w:spacing w:line="276" w:lineRule="auto"/>
        <w:rPr>
          <w:rFonts w:ascii="Vladimir Script" w:hAnsi="Vladimir Script"/>
        </w:rPr>
      </w:pPr>
    </w:p>
    <w:p w:rsidR="00B92535" w:rsidRDefault="00B92535" w:rsidP="00B92535">
      <w:pPr>
        <w:spacing w:line="276" w:lineRule="auto"/>
        <w:rPr>
          <w:rFonts w:asciiTheme="minorHAnsi" w:hAnsiTheme="minorHAnsi"/>
        </w:rPr>
      </w:pPr>
    </w:p>
    <w:p w:rsidR="00D23A0F" w:rsidRDefault="00D23A0F" w:rsidP="00B92535">
      <w:pPr>
        <w:spacing w:line="276" w:lineRule="auto"/>
        <w:rPr>
          <w:rFonts w:asciiTheme="minorHAnsi" w:hAnsiTheme="minorHAnsi"/>
        </w:rPr>
      </w:pPr>
    </w:p>
    <w:p w:rsidR="00B716C7" w:rsidRDefault="00B716C7" w:rsidP="00B92535">
      <w:pPr>
        <w:spacing w:line="276" w:lineRule="auto"/>
        <w:rPr>
          <w:rFonts w:asciiTheme="minorHAnsi" w:hAnsiTheme="minorHAnsi"/>
        </w:rPr>
      </w:pPr>
    </w:p>
    <w:p w:rsidR="00B716C7" w:rsidRDefault="00B716C7" w:rsidP="00B92535">
      <w:pPr>
        <w:spacing w:line="276" w:lineRule="auto"/>
        <w:rPr>
          <w:rFonts w:asciiTheme="minorHAnsi" w:hAnsiTheme="minorHAnsi"/>
        </w:rPr>
      </w:pPr>
    </w:p>
    <w:p w:rsidR="00B716C7" w:rsidRDefault="00B716C7" w:rsidP="00B92535">
      <w:pPr>
        <w:spacing w:line="276" w:lineRule="auto"/>
        <w:rPr>
          <w:rFonts w:asciiTheme="minorHAnsi" w:hAnsiTheme="minorHAnsi"/>
        </w:rPr>
      </w:pPr>
    </w:p>
    <w:p w:rsidR="0058643F" w:rsidRDefault="0058643F" w:rsidP="00B92535">
      <w:pPr>
        <w:spacing w:line="276" w:lineRule="auto"/>
        <w:rPr>
          <w:rFonts w:asciiTheme="minorHAnsi" w:hAnsiTheme="minorHAnsi"/>
        </w:rPr>
      </w:pPr>
    </w:p>
    <w:p w:rsidR="00D23A0F" w:rsidRDefault="00B92535" w:rsidP="00B92535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9B7A69" w:rsidRDefault="009B7A69" w:rsidP="00D23A0F">
      <w:pPr>
        <w:spacing w:line="276" w:lineRule="auto"/>
        <w:ind w:firstLine="708"/>
        <w:jc w:val="both"/>
        <w:rPr>
          <w:rFonts w:asciiTheme="minorHAnsi" w:hAnsiTheme="minorHAnsi"/>
          <w:sz w:val="22"/>
        </w:rPr>
      </w:pPr>
    </w:p>
    <w:p w:rsidR="00B92535" w:rsidRPr="00A35421" w:rsidRDefault="00B92535" w:rsidP="00D23A0F">
      <w:pPr>
        <w:spacing w:line="276" w:lineRule="auto"/>
        <w:ind w:firstLine="708"/>
        <w:jc w:val="both"/>
        <w:rPr>
          <w:rFonts w:asciiTheme="minorHAnsi" w:hAnsiTheme="minorHAnsi"/>
          <w:sz w:val="22"/>
        </w:rPr>
      </w:pPr>
      <w:r w:rsidRPr="00A35421">
        <w:rPr>
          <w:rFonts w:asciiTheme="minorHAnsi" w:hAnsiTheme="minorHAnsi"/>
          <w:sz w:val="22"/>
        </w:rPr>
        <w:t xml:space="preserve">Wielkie damy polskiej powieści i poezji XX wieku dostąpiły zrównania </w:t>
      </w:r>
      <w:r w:rsidRPr="00A35421">
        <w:rPr>
          <w:rFonts w:asciiTheme="minorHAnsi" w:hAnsiTheme="minorHAnsi"/>
          <w:sz w:val="22"/>
        </w:rPr>
        <w:br/>
        <w:t>z kolegami po piórze, ale za cenę wydobycia na plan pierwszy w ich pisarstwie tego, co „niekobiece”</w:t>
      </w:r>
      <w:r w:rsidR="00947183">
        <w:rPr>
          <w:rFonts w:asciiTheme="minorHAnsi" w:hAnsiTheme="minorHAnsi"/>
          <w:sz w:val="22"/>
        </w:rPr>
        <w:t>,</w:t>
      </w:r>
      <w:r w:rsidRPr="00A35421">
        <w:rPr>
          <w:rFonts w:asciiTheme="minorHAnsi" w:hAnsiTheme="minorHAnsi"/>
          <w:sz w:val="22"/>
        </w:rPr>
        <w:t xml:space="preserve"> lecz za to wysoko lokowane w hierarchii literackich osiągnięć – zainteresowania problematyką społeczno-polityczną. Może warto było wówczas zapłacić tę cenę, aby dziś pisarstwo kobiece mogło swobodnie osiągać wyżyny, na których już nie dzieli się literatury na męską i kobiecą, tylko na dobrą i złą?</w:t>
      </w:r>
    </w:p>
    <w:p w:rsidR="00335E88" w:rsidRPr="00A35421" w:rsidRDefault="00335E88" w:rsidP="00B92535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335E88" w:rsidRDefault="00335E88" w:rsidP="00B92535">
      <w:pPr>
        <w:spacing w:line="276" w:lineRule="auto"/>
        <w:jc w:val="both"/>
        <w:rPr>
          <w:rFonts w:asciiTheme="minorHAnsi" w:hAnsiTheme="minorHAnsi"/>
          <w:sz w:val="22"/>
        </w:rPr>
      </w:pPr>
      <w:r w:rsidRPr="00A35421">
        <w:rPr>
          <w:rFonts w:asciiTheme="minorHAnsi" w:hAnsiTheme="minorHAnsi"/>
          <w:sz w:val="22"/>
        </w:rPr>
        <w:t xml:space="preserve">W </w:t>
      </w:r>
      <w:r w:rsidRPr="00A35421">
        <w:rPr>
          <w:rFonts w:asciiTheme="minorHAnsi" w:hAnsiTheme="minorHAnsi"/>
          <w:b/>
          <w:sz w:val="22"/>
        </w:rPr>
        <w:t>Roku Praw Kobiet -2018-</w:t>
      </w:r>
      <w:r w:rsidRPr="00A35421">
        <w:rPr>
          <w:rFonts w:asciiTheme="minorHAnsi" w:hAnsiTheme="minorHAnsi"/>
          <w:sz w:val="22"/>
        </w:rPr>
        <w:t xml:space="preserve"> z okazji 100. rocznicy uzyskania przez Polki praw wyborczych organizatorzy Konkursu zachęcają do sięgnięcia po teksty literackie napisane przez kobiety.</w:t>
      </w:r>
    </w:p>
    <w:p w:rsidR="009B7A69" w:rsidRDefault="009B7A69" w:rsidP="00D23A0F">
      <w:pPr>
        <w:spacing w:line="276" w:lineRule="auto"/>
        <w:jc w:val="center"/>
        <w:rPr>
          <w:rFonts w:asciiTheme="minorHAnsi" w:hAnsiTheme="minorHAnsi"/>
          <w:b/>
          <w:sz w:val="28"/>
        </w:rPr>
      </w:pPr>
    </w:p>
    <w:p w:rsidR="00335E88" w:rsidRPr="00D73A5C" w:rsidRDefault="00335E88" w:rsidP="00D23A0F">
      <w:pPr>
        <w:spacing w:line="276" w:lineRule="auto"/>
        <w:jc w:val="center"/>
        <w:rPr>
          <w:rFonts w:asciiTheme="minorHAnsi" w:hAnsiTheme="minorHAnsi"/>
          <w:b/>
          <w:sz w:val="28"/>
        </w:rPr>
      </w:pPr>
      <w:r w:rsidRPr="00D73A5C">
        <w:rPr>
          <w:rFonts w:asciiTheme="minorHAnsi" w:hAnsiTheme="minorHAnsi"/>
          <w:b/>
          <w:sz w:val="28"/>
        </w:rPr>
        <w:lastRenderedPageBreak/>
        <w:t>REGULAMIN</w:t>
      </w:r>
    </w:p>
    <w:p w:rsidR="00335E88" w:rsidRPr="00D73A5C" w:rsidRDefault="00335E88" w:rsidP="00335E88">
      <w:pPr>
        <w:spacing w:line="276" w:lineRule="auto"/>
        <w:jc w:val="center"/>
        <w:rPr>
          <w:rFonts w:asciiTheme="minorHAnsi" w:hAnsiTheme="minorHAnsi"/>
          <w:sz w:val="28"/>
        </w:rPr>
      </w:pPr>
      <w:r w:rsidRPr="00D73A5C">
        <w:rPr>
          <w:rFonts w:asciiTheme="minorHAnsi" w:hAnsiTheme="minorHAnsi"/>
          <w:sz w:val="28"/>
        </w:rPr>
        <w:t>KONKURSU RECYTATORSKIEGO</w:t>
      </w:r>
    </w:p>
    <w:p w:rsidR="00335E88" w:rsidRPr="007F761C" w:rsidRDefault="00335E88" w:rsidP="007F761C">
      <w:pPr>
        <w:spacing w:line="276" w:lineRule="auto"/>
        <w:jc w:val="center"/>
        <w:rPr>
          <w:rFonts w:asciiTheme="minorHAnsi" w:hAnsiTheme="minorHAnsi"/>
          <w:sz w:val="28"/>
        </w:rPr>
      </w:pPr>
      <w:r w:rsidRPr="00D73A5C">
        <w:rPr>
          <w:rFonts w:asciiTheme="minorHAnsi" w:hAnsiTheme="minorHAnsi"/>
          <w:sz w:val="28"/>
        </w:rPr>
        <w:t>„Literatura jest kobietą”</w:t>
      </w:r>
    </w:p>
    <w:p w:rsidR="00335E88" w:rsidRPr="00A35421" w:rsidRDefault="00FA2EFB" w:rsidP="00335E88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softHyphen/>
      </w:r>
      <w:r w:rsidR="00335E88" w:rsidRPr="00A35421">
        <w:rPr>
          <w:rFonts w:asciiTheme="minorHAnsi" w:hAnsiTheme="minorHAnsi"/>
          <w:b/>
        </w:rPr>
        <w:t>ORGANIZATOR:</w:t>
      </w:r>
    </w:p>
    <w:p w:rsidR="00335E88" w:rsidRPr="00A35421" w:rsidRDefault="00335E88" w:rsidP="00335E88">
      <w:pPr>
        <w:spacing w:line="360" w:lineRule="auto"/>
        <w:rPr>
          <w:rFonts w:asciiTheme="minorHAnsi" w:hAnsiTheme="minorHAnsi"/>
          <w:sz w:val="22"/>
        </w:rPr>
      </w:pPr>
      <w:r w:rsidRPr="00A35421">
        <w:rPr>
          <w:rFonts w:asciiTheme="minorHAnsi" w:hAnsiTheme="minorHAnsi"/>
          <w:sz w:val="22"/>
        </w:rPr>
        <w:t>Gminny Ośrodek Kultury w Żytnie</w:t>
      </w:r>
    </w:p>
    <w:p w:rsidR="00335E88" w:rsidRPr="00A35421" w:rsidRDefault="00335E88" w:rsidP="00335E88">
      <w:pPr>
        <w:spacing w:line="360" w:lineRule="auto"/>
        <w:rPr>
          <w:rFonts w:asciiTheme="minorHAnsi" w:hAnsiTheme="minorHAnsi"/>
          <w:b/>
        </w:rPr>
      </w:pPr>
      <w:r w:rsidRPr="00A35421">
        <w:rPr>
          <w:rFonts w:asciiTheme="minorHAnsi" w:hAnsiTheme="minorHAnsi"/>
          <w:b/>
        </w:rPr>
        <w:t>PATRONAT HONOROWY:</w:t>
      </w:r>
    </w:p>
    <w:p w:rsidR="00335E88" w:rsidRPr="00A35421" w:rsidRDefault="00335E88" w:rsidP="00556467">
      <w:pPr>
        <w:spacing w:line="360" w:lineRule="auto"/>
        <w:rPr>
          <w:rFonts w:asciiTheme="minorHAnsi" w:hAnsiTheme="minorHAnsi"/>
          <w:sz w:val="22"/>
        </w:rPr>
      </w:pPr>
      <w:r w:rsidRPr="00A35421">
        <w:rPr>
          <w:rFonts w:asciiTheme="minorHAnsi" w:hAnsiTheme="minorHAnsi"/>
          <w:sz w:val="22"/>
        </w:rPr>
        <w:t>Wójt Gminy Żytno</w:t>
      </w:r>
      <w:r w:rsidR="00494A6A">
        <w:rPr>
          <w:rFonts w:asciiTheme="minorHAnsi" w:hAnsiTheme="minorHAnsi"/>
          <w:sz w:val="22"/>
        </w:rPr>
        <w:softHyphen/>
      </w:r>
      <w:r w:rsidR="00494A6A">
        <w:rPr>
          <w:rFonts w:asciiTheme="minorHAnsi" w:hAnsiTheme="minorHAnsi"/>
          <w:sz w:val="22"/>
        </w:rPr>
        <w:softHyphen/>
      </w:r>
    </w:p>
    <w:p w:rsidR="00335E88" w:rsidRPr="00A35421" w:rsidRDefault="00335E88" w:rsidP="00335E88">
      <w:pPr>
        <w:spacing w:line="360" w:lineRule="auto"/>
        <w:rPr>
          <w:rFonts w:asciiTheme="minorHAnsi" w:hAnsiTheme="minorHAnsi"/>
          <w:b/>
        </w:rPr>
      </w:pPr>
      <w:r w:rsidRPr="00A35421">
        <w:rPr>
          <w:rFonts w:asciiTheme="minorHAnsi" w:hAnsiTheme="minorHAnsi"/>
          <w:b/>
        </w:rPr>
        <w:t>TERMIN I MIEJSCE:</w:t>
      </w:r>
    </w:p>
    <w:p w:rsidR="00335E88" w:rsidRPr="00A35421" w:rsidRDefault="00335E88" w:rsidP="00335E88">
      <w:pPr>
        <w:spacing w:line="360" w:lineRule="auto"/>
        <w:rPr>
          <w:rFonts w:asciiTheme="minorHAnsi" w:hAnsiTheme="minorHAnsi"/>
          <w:sz w:val="22"/>
        </w:rPr>
      </w:pPr>
      <w:r w:rsidRPr="00A35421">
        <w:rPr>
          <w:rFonts w:asciiTheme="minorHAnsi" w:hAnsiTheme="minorHAnsi"/>
          <w:sz w:val="22"/>
        </w:rPr>
        <w:t>25 maja 2018r. w Gminnym Ośrodku Kultury w Żytnie</w:t>
      </w:r>
    </w:p>
    <w:p w:rsidR="00335E88" w:rsidRPr="009B7A69" w:rsidRDefault="00335E88" w:rsidP="00335E88">
      <w:pPr>
        <w:spacing w:line="276" w:lineRule="auto"/>
        <w:rPr>
          <w:rFonts w:asciiTheme="minorHAnsi" w:hAnsiTheme="minorHAnsi"/>
          <w:sz w:val="2"/>
        </w:rPr>
      </w:pPr>
    </w:p>
    <w:p w:rsidR="00335E88" w:rsidRPr="00A35421" w:rsidRDefault="00335E88" w:rsidP="00335E88">
      <w:pPr>
        <w:spacing w:line="276" w:lineRule="auto"/>
        <w:rPr>
          <w:rFonts w:asciiTheme="minorHAnsi" w:hAnsiTheme="minorHAnsi"/>
          <w:b/>
        </w:rPr>
      </w:pPr>
      <w:r w:rsidRPr="00A35421">
        <w:rPr>
          <w:rFonts w:asciiTheme="minorHAnsi" w:hAnsiTheme="minorHAnsi"/>
          <w:b/>
        </w:rPr>
        <w:t>WARUNKI UCZESTNICTWA:</w:t>
      </w:r>
    </w:p>
    <w:p w:rsidR="00335E88" w:rsidRPr="00A35421" w:rsidRDefault="00A35421" w:rsidP="00A3542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</w:rPr>
      </w:pPr>
      <w:r w:rsidRPr="00A35421">
        <w:rPr>
          <w:rFonts w:asciiTheme="minorHAnsi" w:hAnsiTheme="minorHAnsi"/>
          <w:sz w:val="22"/>
        </w:rPr>
        <w:t>d</w:t>
      </w:r>
      <w:r w:rsidR="00335E88" w:rsidRPr="00A35421">
        <w:rPr>
          <w:rFonts w:asciiTheme="minorHAnsi" w:hAnsiTheme="minorHAnsi"/>
          <w:sz w:val="22"/>
        </w:rPr>
        <w:t xml:space="preserve">o Konkursu mogą </w:t>
      </w:r>
      <w:r w:rsidRPr="00A35421">
        <w:rPr>
          <w:rFonts w:asciiTheme="minorHAnsi" w:hAnsiTheme="minorHAnsi"/>
          <w:sz w:val="22"/>
        </w:rPr>
        <w:t xml:space="preserve">przystąpić uczniowie szkół </w:t>
      </w:r>
      <w:r w:rsidR="00335E88" w:rsidRPr="00A35421">
        <w:rPr>
          <w:rFonts w:asciiTheme="minorHAnsi" w:hAnsiTheme="minorHAnsi"/>
          <w:sz w:val="22"/>
        </w:rPr>
        <w:t>ponadpodstawowych,</w:t>
      </w:r>
    </w:p>
    <w:p w:rsidR="00A35421" w:rsidRDefault="00A35421" w:rsidP="00A3542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</w:rPr>
      </w:pPr>
      <w:r w:rsidRPr="00A35421">
        <w:rPr>
          <w:rFonts w:asciiTheme="minorHAnsi" w:hAnsiTheme="minorHAnsi"/>
          <w:sz w:val="22"/>
        </w:rPr>
        <w:t>w</w:t>
      </w:r>
      <w:r w:rsidR="00335E88" w:rsidRPr="00A35421">
        <w:rPr>
          <w:rFonts w:asciiTheme="minorHAnsi" w:hAnsiTheme="minorHAnsi"/>
          <w:sz w:val="22"/>
        </w:rPr>
        <w:t>arunkiem wzięcia udziału jest nadesłanie wypełnionej</w:t>
      </w:r>
      <w:r w:rsidRPr="00A35421">
        <w:rPr>
          <w:rFonts w:asciiTheme="minorHAnsi" w:hAnsiTheme="minorHAnsi"/>
          <w:sz w:val="22"/>
        </w:rPr>
        <w:t xml:space="preserve"> karty </w:t>
      </w:r>
      <w:r w:rsidR="001C46EC">
        <w:rPr>
          <w:rFonts w:asciiTheme="minorHAnsi" w:hAnsiTheme="minorHAnsi"/>
          <w:sz w:val="22"/>
        </w:rPr>
        <w:t>uczestnictwa do 14 maja 2018r</w:t>
      </w:r>
      <w:r w:rsidRPr="007F761C">
        <w:rPr>
          <w:rFonts w:asciiTheme="minorHAnsi" w:hAnsiTheme="minorHAnsi"/>
          <w:sz w:val="22"/>
        </w:rPr>
        <w:t>. pod adres :</w:t>
      </w:r>
    </w:p>
    <w:p w:rsidR="00A35421" w:rsidRPr="00A35421" w:rsidRDefault="00A35421" w:rsidP="00A35421">
      <w:pPr>
        <w:pStyle w:val="Akapitzlist"/>
        <w:spacing w:line="276" w:lineRule="auto"/>
        <w:rPr>
          <w:rFonts w:asciiTheme="minorHAnsi" w:hAnsiTheme="minorHAnsi"/>
          <w:b/>
          <w:sz w:val="22"/>
        </w:rPr>
      </w:pPr>
      <w:r w:rsidRPr="00A35421">
        <w:rPr>
          <w:rFonts w:asciiTheme="minorHAnsi" w:hAnsiTheme="minorHAnsi"/>
          <w:b/>
          <w:sz w:val="22"/>
        </w:rPr>
        <w:t>Gminny Ośrodek Kultury w Żytnie</w:t>
      </w:r>
    </w:p>
    <w:p w:rsidR="00A35421" w:rsidRPr="00A35421" w:rsidRDefault="00A35421" w:rsidP="00A35421">
      <w:pPr>
        <w:pStyle w:val="Akapitzlist"/>
        <w:spacing w:line="276" w:lineRule="auto"/>
        <w:rPr>
          <w:rFonts w:asciiTheme="minorHAnsi" w:hAnsiTheme="minorHAnsi"/>
          <w:b/>
          <w:sz w:val="22"/>
        </w:rPr>
      </w:pPr>
      <w:r w:rsidRPr="00A35421">
        <w:rPr>
          <w:rFonts w:asciiTheme="minorHAnsi" w:hAnsiTheme="minorHAnsi"/>
          <w:b/>
          <w:sz w:val="22"/>
        </w:rPr>
        <w:t>Silnica 77</w:t>
      </w:r>
    </w:p>
    <w:p w:rsidR="00A35421" w:rsidRPr="00A35421" w:rsidRDefault="00A35421" w:rsidP="00A35421">
      <w:pPr>
        <w:pStyle w:val="Akapitzlist"/>
        <w:spacing w:line="276" w:lineRule="auto"/>
        <w:rPr>
          <w:rFonts w:asciiTheme="minorHAnsi" w:hAnsiTheme="minorHAnsi"/>
          <w:b/>
          <w:sz w:val="22"/>
        </w:rPr>
      </w:pPr>
      <w:r w:rsidRPr="00A35421">
        <w:rPr>
          <w:rFonts w:asciiTheme="minorHAnsi" w:hAnsiTheme="minorHAnsi"/>
          <w:b/>
          <w:sz w:val="22"/>
        </w:rPr>
        <w:t>97-532 Żytno</w:t>
      </w:r>
      <w:r>
        <w:rPr>
          <w:rFonts w:asciiTheme="minorHAnsi" w:hAnsiTheme="minorHAnsi"/>
          <w:b/>
          <w:sz w:val="22"/>
        </w:rPr>
        <w:t>,</w:t>
      </w:r>
    </w:p>
    <w:p w:rsidR="00A35421" w:rsidRDefault="00947183" w:rsidP="00A3542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</w:t>
      </w:r>
      <w:r w:rsidR="00A35421">
        <w:rPr>
          <w:rFonts w:asciiTheme="minorHAnsi" w:hAnsiTheme="minorHAnsi"/>
          <w:sz w:val="22"/>
        </w:rPr>
        <w:t>czestnik prezentuje dwa utwory:</w:t>
      </w:r>
    </w:p>
    <w:p w:rsidR="00A35421" w:rsidRDefault="00A35421" w:rsidP="00A35421">
      <w:pPr>
        <w:pStyle w:val="Akapitzlist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– fragment prozy</w:t>
      </w:r>
      <w:r w:rsidR="009B7A69">
        <w:rPr>
          <w:rFonts w:asciiTheme="minorHAnsi" w:hAnsiTheme="minorHAnsi"/>
          <w:sz w:val="22"/>
        </w:rPr>
        <w:t>,</w:t>
      </w:r>
    </w:p>
    <w:p w:rsidR="00A35421" w:rsidRDefault="00A35421" w:rsidP="00A35421">
      <w:pPr>
        <w:pStyle w:val="Akapitzlist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– utwór poetycki (lub jego fragment)</w:t>
      </w:r>
      <w:r w:rsidR="009B7A69">
        <w:rPr>
          <w:rFonts w:asciiTheme="minorHAnsi" w:hAnsiTheme="minorHAnsi"/>
          <w:sz w:val="22"/>
        </w:rPr>
        <w:t>,</w:t>
      </w:r>
    </w:p>
    <w:p w:rsidR="00A35421" w:rsidRDefault="00A35421" w:rsidP="00A35421">
      <w:pPr>
        <w:pStyle w:val="Akapitzlist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oba, zgodnie z ideą Konkursu, będące tekstami polskich autorek; dobór </w:t>
      </w:r>
      <w:bookmarkStart w:id="0" w:name="_GoBack"/>
      <w:bookmarkEnd w:id="0"/>
      <w:r>
        <w:rPr>
          <w:rFonts w:asciiTheme="minorHAnsi" w:hAnsiTheme="minorHAnsi"/>
          <w:sz w:val="22"/>
        </w:rPr>
        <w:t>tematyki utworów dowolny,</w:t>
      </w:r>
    </w:p>
    <w:p w:rsidR="00A35421" w:rsidRDefault="00947183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ł</w:t>
      </w:r>
      <w:r w:rsidR="00A35421">
        <w:rPr>
          <w:rFonts w:asciiTheme="minorHAnsi" w:hAnsiTheme="minorHAnsi"/>
          <w:sz w:val="22"/>
        </w:rPr>
        <w:t>ączny czas prezentacji nie może przekraczać 7 minut,</w:t>
      </w:r>
    </w:p>
    <w:p w:rsidR="00A35421" w:rsidRDefault="00947183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</w:t>
      </w:r>
      <w:r w:rsidR="00A35421">
        <w:rPr>
          <w:rFonts w:asciiTheme="minorHAnsi" w:hAnsiTheme="minorHAnsi"/>
          <w:sz w:val="22"/>
        </w:rPr>
        <w:t>aureaci Konkursu otrzymają nagrody i wyróżnienia przyznane przez jury,</w:t>
      </w:r>
    </w:p>
    <w:p w:rsidR="00A35421" w:rsidRDefault="00947183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A35421">
        <w:rPr>
          <w:rFonts w:asciiTheme="minorHAnsi" w:hAnsiTheme="minorHAnsi"/>
          <w:sz w:val="22"/>
        </w:rPr>
        <w:t>odatkowe informacje można uzyskać telefonicznie w B</w:t>
      </w:r>
      <w:r w:rsidR="00D73A5C">
        <w:rPr>
          <w:rFonts w:asciiTheme="minorHAnsi" w:hAnsiTheme="minorHAnsi"/>
          <w:sz w:val="22"/>
        </w:rPr>
        <w:t>iurze Organizatora Konkursu, tel. (34) 32 77 025</w:t>
      </w:r>
    </w:p>
    <w:p w:rsidR="00D73A5C" w:rsidRPr="009B7A69" w:rsidRDefault="00D73A5C" w:rsidP="00D73A5C">
      <w:pPr>
        <w:spacing w:line="276" w:lineRule="auto"/>
        <w:rPr>
          <w:rFonts w:asciiTheme="minorHAnsi" w:hAnsiTheme="minorHAnsi"/>
          <w:sz w:val="14"/>
        </w:rPr>
      </w:pPr>
    </w:p>
    <w:p w:rsidR="007F761C" w:rsidRDefault="00556467" w:rsidP="00D73A5C">
      <w:pPr>
        <w:spacing w:line="276" w:lineRule="auto"/>
        <w:rPr>
          <w:rFonts w:asciiTheme="minorHAnsi" w:hAnsiTheme="minorHAnsi"/>
          <w:sz w:val="22"/>
        </w:rPr>
      </w:pPr>
      <w:r>
        <w:rPr>
          <w:rFonts w:ascii="Chaparral Pro Light" w:hAnsi="Chaparral Pro Light" w:cs="Microsoft Himalaya"/>
          <w:i/>
          <w:noProof/>
          <w:sz w:val="28"/>
          <w:lang w:eastAsia="pl-PL"/>
        </w:rPr>
        <w:drawing>
          <wp:anchor distT="0" distB="0" distL="114300" distR="114300" simplePos="0" relativeHeight="251667456" behindDoc="1" locked="0" layoutInCell="1" allowOverlap="1" wp14:anchorId="03BE2DF4" wp14:editId="31F59B9F">
            <wp:simplePos x="0" y="0"/>
            <wp:positionH relativeFrom="column">
              <wp:posOffset>2723070</wp:posOffset>
            </wp:positionH>
            <wp:positionV relativeFrom="paragraph">
              <wp:posOffset>242570</wp:posOffset>
            </wp:positionV>
            <wp:extent cx="2272260" cy="1021278"/>
            <wp:effectExtent l="0" t="0" r="0" b="762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bieta Łemp333333333333333321kiej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260" cy="1021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A5C">
        <w:rPr>
          <w:rFonts w:asciiTheme="minorHAnsi" w:hAnsiTheme="minorHAnsi"/>
          <w:sz w:val="22"/>
        </w:rPr>
        <w:t xml:space="preserve">W czasie obrad jury </w:t>
      </w:r>
      <w:r w:rsidR="00D73A5C" w:rsidRPr="00D73A5C">
        <w:rPr>
          <w:rFonts w:asciiTheme="minorHAnsi" w:hAnsiTheme="minorHAnsi"/>
          <w:b/>
          <w:sz w:val="22"/>
        </w:rPr>
        <w:t>Teatr Animagia</w:t>
      </w:r>
      <w:r w:rsidR="00D73A5C">
        <w:rPr>
          <w:rFonts w:asciiTheme="minorHAnsi" w:hAnsiTheme="minorHAnsi"/>
          <w:b/>
          <w:sz w:val="22"/>
        </w:rPr>
        <w:t xml:space="preserve">  </w:t>
      </w:r>
      <w:r w:rsidR="00D73A5C" w:rsidRPr="00D73A5C">
        <w:rPr>
          <w:rFonts w:asciiTheme="minorHAnsi" w:hAnsiTheme="minorHAnsi"/>
          <w:sz w:val="22"/>
        </w:rPr>
        <w:t>zaprezent</w:t>
      </w:r>
      <w:r w:rsidR="00D73A5C">
        <w:rPr>
          <w:rFonts w:asciiTheme="minorHAnsi" w:hAnsiTheme="minorHAnsi"/>
          <w:sz w:val="22"/>
        </w:rPr>
        <w:t xml:space="preserve">uje </w:t>
      </w:r>
      <w:r w:rsidR="00947183">
        <w:rPr>
          <w:rFonts w:asciiTheme="minorHAnsi" w:hAnsiTheme="minorHAnsi"/>
          <w:sz w:val="22"/>
        </w:rPr>
        <w:t xml:space="preserve">recytatorom, opiekunom i zaproszonym gościom </w:t>
      </w:r>
      <w:r w:rsidR="00D73A5C">
        <w:rPr>
          <w:rFonts w:asciiTheme="minorHAnsi" w:hAnsiTheme="minorHAnsi"/>
          <w:sz w:val="22"/>
        </w:rPr>
        <w:t>spektakl</w:t>
      </w:r>
    </w:p>
    <w:p w:rsidR="009B7A69" w:rsidRDefault="00D73A5C" w:rsidP="007F761C">
      <w:p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Pr="00947183">
        <w:rPr>
          <w:rFonts w:asciiTheme="minorHAnsi" w:hAnsiTheme="minorHAnsi"/>
          <w:b/>
          <w:sz w:val="22"/>
        </w:rPr>
        <w:t>„Karczma pod Białym Łabędziem”</w:t>
      </w:r>
      <w:r>
        <w:rPr>
          <w:rFonts w:asciiTheme="minorHAnsi" w:hAnsiTheme="minorHAnsi"/>
          <w:sz w:val="22"/>
        </w:rPr>
        <w:t>.</w:t>
      </w:r>
    </w:p>
    <w:p w:rsidR="009B7A69" w:rsidRPr="009B7A69" w:rsidRDefault="009B7A69" w:rsidP="007F761C">
      <w:pPr>
        <w:spacing w:line="276" w:lineRule="auto"/>
        <w:rPr>
          <w:rFonts w:asciiTheme="minorHAnsi" w:hAnsiTheme="minorHAnsi"/>
          <w:sz w:val="12"/>
        </w:rPr>
      </w:pPr>
    </w:p>
    <w:p w:rsidR="00D73A5C" w:rsidRPr="00D73A5C" w:rsidRDefault="00C01CAF" w:rsidP="007F761C">
      <w:p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pl-PL"/>
        </w:rPr>
        <w:drawing>
          <wp:anchor distT="0" distB="0" distL="114300" distR="114300" simplePos="0" relativeHeight="251660288" behindDoc="1" locked="0" layoutInCell="1" allowOverlap="1" wp14:anchorId="62E83AF4" wp14:editId="022A8BD8">
            <wp:simplePos x="0" y="0"/>
            <wp:positionH relativeFrom="column">
              <wp:posOffset>5107305</wp:posOffset>
            </wp:positionH>
            <wp:positionV relativeFrom="paragraph">
              <wp:posOffset>652780</wp:posOffset>
            </wp:positionV>
            <wp:extent cx="231140" cy="163195"/>
            <wp:effectExtent l="0" t="0" r="0" b="825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zwy-5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1140" cy="16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A69">
        <w:rPr>
          <w:rFonts w:asciiTheme="minorHAnsi" w:hAnsiTheme="minorHAnsi"/>
          <w:sz w:val="22"/>
        </w:rPr>
        <w:t xml:space="preserve">        </w:t>
      </w:r>
      <w:r w:rsidR="00D73A5C">
        <w:rPr>
          <w:rFonts w:asciiTheme="minorHAnsi" w:hAnsiTheme="minorHAnsi"/>
          <w:sz w:val="22"/>
        </w:rPr>
        <w:t>SERDECZNIE ZAPRASZAMY!</w:t>
      </w:r>
    </w:p>
    <w:sectPr w:rsidR="00D73A5C" w:rsidRPr="00D73A5C" w:rsidSect="00B9253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parral Pro Light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2435A"/>
    <w:multiLevelType w:val="hybridMultilevel"/>
    <w:tmpl w:val="F190CF5C"/>
    <w:lvl w:ilvl="0" w:tplc="72B049F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drawingGridHorizontalSpacing w:val="227"/>
  <w:drawingGridVerticalSpacing w:val="181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35"/>
    <w:rsid w:val="0007696A"/>
    <w:rsid w:val="00106B67"/>
    <w:rsid w:val="001C46EC"/>
    <w:rsid w:val="002C6ED1"/>
    <w:rsid w:val="00335E88"/>
    <w:rsid w:val="003925A3"/>
    <w:rsid w:val="00494A6A"/>
    <w:rsid w:val="00556467"/>
    <w:rsid w:val="0058643F"/>
    <w:rsid w:val="007F761C"/>
    <w:rsid w:val="008F50CD"/>
    <w:rsid w:val="00947183"/>
    <w:rsid w:val="009B7A69"/>
    <w:rsid w:val="00A35421"/>
    <w:rsid w:val="00B716C7"/>
    <w:rsid w:val="00B92535"/>
    <w:rsid w:val="00C01CAF"/>
    <w:rsid w:val="00D23A0F"/>
    <w:rsid w:val="00D73A5C"/>
    <w:rsid w:val="00D92B73"/>
    <w:rsid w:val="00DE558F"/>
    <w:rsid w:val="00E260D3"/>
    <w:rsid w:val="00FA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7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E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69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7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E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69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10</cp:revision>
  <cp:lastPrinted>2018-03-27T12:28:00Z</cp:lastPrinted>
  <dcterms:created xsi:type="dcterms:W3CDTF">2018-03-22T09:45:00Z</dcterms:created>
  <dcterms:modified xsi:type="dcterms:W3CDTF">2018-03-27T12:41:00Z</dcterms:modified>
</cp:coreProperties>
</file>