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umowa-grantowa"/>
    <w:p>
      <w:pPr>
        <w:pStyle w:val="Heading1"/>
      </w:pPr>
      <w:r>
        <w:t xml:space="preserve">UMOWA GRANTOWA</w:t>
      </w:r>
    </w:p>
    <w:p>
      <w:pPr>
        <w:pStyle w:val="FirstParagraph"/>
      </w:pPr>
      <w:r>
        <w:t xml:space="preserve">zawarta w dniu ___________________ pomiędzy:</w:t>
      </w:r>
    </w:p>
    <w:bookmarkStart w:id="20" w:name="fundacją-interakcja"/>
    <w:p>
      <w:pPr>
        <w:pStyle w:val="Heading2"/>
      </w:pPr>
      <w:r>
        <w:t xml:space="preserve">Fundacją INTERAKCJA</w:t>
      </w:r>
    </w:p>
    <w:p>
      <w:pPr>
        <w:pStyle w:val="FirstParagraph"/>
      </w:pPr>
      <w:r>
        <w:t xml:space="preserve">ul. Struga 1/5</w:t>
      </w:r>
      <w:r>
        <w:t xml:space="preserve"> </w:t>
      </w:r>
      <w:r>
        <w:t xml:space="preserve">29-145 Secemin</w:t>
      </w:r>
    </w:p>
    <w:p>
      <w:pPr>
        <w:pStyle w:val="BodyText"/>
      </w:pPr>
      <w:r>
        <w:t xml:space="preserve">reprezentowaną przez:</w:t>
      </w:r>
    </w:p>
    <w:p>
      <w:pPr>
        <w:pStyle w:val="BodyText"/>
      </w:pPr>
      <w:r>
        <w:t xml:space="preserve">Ewę Huć – Prezesa Zarządu</w:t>
      </w:r>
    </w:p>
    <w:p>
      <w:pPr>
        <w:pStyle w:val="BodyText"/>
      </w:pPr>
      <w:r>
        <w:t xml:space="preserve">zwaną dalej „Grantodawcą”</w:t>
      </w:r>
    </w:p>
    <w:p>
      <w:pPr>
        <w:pStyle w:val="BodyText"/>
      </w:pPr>
      <w:r>
        <w:t xml:space="preserve">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zwanym dalej „Grantobiorcą”.</w:t>
      </w:r>
    </w:p>
    <w:bookmarkEnd w:id="20"/>
    <w:bookmarkEnd w:id="21"/>
    <w:bookmarkStart w:id="23" w:name="przedmiot-umowy"/>
    <w:p>
      <w:pPr>
        <w:pStyle w:val="Heading1"/>
      </w:pPr>
      <w:r>
        <w:t xml:space="preserve">§1 Przedmiot umowy</w:t>
      </w:r>
    </w:p>
    <w:p>
      <w:pPr>
        <w:pStyle w:val="FirstParagraph"/>
      </w:pPr>
      <w:r>
        <w:t xml:space="preserve">Grantodawca przyznaje Grantobiorcy grant w wysokości:</w:t>
      </w:r>
    </w:p>
    <w:bookmarkStart w:id="22" w:name="zł"/>
    <w:p>
      <w:pPr>
        <w:pStyle w:val="Heading3"/>
      </w:pPr>
      <w:r>
        <w:t xml:space="preserve">2 000,00 zł</w:t>
      </w:r>
    </w:p>
    <w:p>
      <w:pPr>
        <w:pStyle w:val="FirstParagraph"/>
      </w:pPr>
      <w:r>
        <w:t xml:space="preserve">na realizację projektu: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4" w:name="termin-realizacji"/>
    <w:p>
      <w:pPr>
        <w:pStyle w:val="Heading1"/>
      </w:pPr>
      <w:r>
        <w:t xml:space="preserve">§2 Termin realizacji</w:t>
      </w:r>
    </w:p>
    <w:p>
      <w:pPr>
        <w:pStyle w:val="FirstParagraph"/>
      </w:pPr>
      <w:r>
        <w:t xml:space="preserve">Projekt realizowany będzie w okresie:</w:t>
      </w:r>
    </w:p>
    <w:p>
      <w:pPr>
        <w:pStyle w:val="BodyText"/>
      </w:pPr>
      <w:r>
        <w:t xml:space="preserve">od ______________ do ______________</w:t>
      </w:r>
    </w:p>
    <w:bookmarkEnd w:id="24"/>
    <w:bookmarkStart w:id="25" w:name="obowiązki-grantobiorcy"/>
    <w:p>
      <w:pPr>
        <w:pStyle w:val="Heading1"/>
      </w:pPr>
      <w:r>
        <w:t xml:space="preserve">§3 Obowiązki Grantobiorcy</w:t>
      </w:r>
    </w:p>
    <w:p>
      <w:pPr>
        <w:pStyle w:val="FirstParagraph"/>
      </w:pPr>
      <w:r>
        <w:t xml:space="preserve">Grantobiorca zobowiązuje się do:</w:t>
      </w:r>
    </w:p>
    <w:p>
      <w:pPr>
        <w:pStyle w:val="Compact"/>
        <w:numPr>
          <w:ilvl w:val="0"/>
          <w:numId w:val="1001"/>
        </w:numPr>
      </w:pPr>
      <w:r>
        <w:t xml:space="preserve">realizacji projektu zgodnie z wnioskiem,</w:t>
      </w:r>
    </w:p>
    <w:p>
      <w:pPr>
        <w:pStyle w:val="Compact"/>
        <w:numPr>
          <w:ilvl w:val="0"/>
          <w:numId w:val="1001"/>
        </w:numPr>
      </w:pPr>
      <w:r>
        <w:t xml:space="preserve">wykorzystania środków zgodnie z przeznaczeniem,</w:t>
      </w:r>
    </w:p>
    <w:p>
      <w:pPr>
        <w:pStyle w:val="Compact"/>
        <w:numPr>
          <w:ilvl w:val="0"/>
          <w:numId w:val="1001"/>
        </w:numPr>
      </w:pPr>
      <w:r>
        <w:t xml:space="preserve">prowadzenia dokumentacji projektu,</w:t>
      </w:r>
    </w:p>
    <w:p>
      <w:pPr>
        <w:pStyle w:val="Compact"/>
        <w:numPr>
          <w:ilvl w:val="0"/>
          <w:numId w:val="1001"/>
        </w:numPr>
      </w:pPr>
      <w:r>
        <w:t xml:space="preserve">promocji projektu zgodnie z wytycznymi Organizatora,</w:t>
      </w:r>
    </w:p>
    <w:p>
      <w:pPr>
        <w:pStyle w:val="Compact"/>
        <w:numPr>
          <w:ilvl w:val="0"/>
          <w:numId w:val="1001"/>
        </w:numPr>
      </w:pPr>
      <w:r>
        <w:t xml:space="preserve">złożenia sprawozdania końcowego.</w:t>
      </w:r>
    </w:p>
    <w:bookmarkEnd w:id="25"/>
    <w:bookmarkStart w:id="26" w:name="rozliczenie"/>
    <w:p>
      <w:pPr>
        <w:pStyle w:val="Heading1"/>
      </w:pPr>
      <w:r>
        <w:t xml:space="preserve">§4 Rozliczenie</w:t>
      </w:r>
    </w:p>
    <w:p>
      <w:pPr>
        <w:pStyle w:val="FirstParagraph"/>
      </w:pPr>
      <w:r>
        <w:t xml:space="preserve">Sprawozdanie należy złożyć w terminie 14 dni od zakończenia projektu.</w:t>
      </w:r>
    </w:p>
    <w:bookmarkEnd w:id="26"/>
    <w:bookmarkStart w:id="27" w:name="postanowienia-końcowe"/>
    <w:p>
      <w:pPr>
        <w:pStyle w:val="Heading1"/>
      </w:pPr>
      <w:r>
        <w:t xml:space="preserve">§5 Postanowienia końcowe</w:t>
      </w:r>
    </w:p>
    <w:p>
      <w:pPr>
        <w:pStyle w:val="FirstParagraph"/>
      </w:pPr>
      <w:r>
        <w:t xml:space="preserve">W sprawach nieuregulowanych zastosowanie mają przepisy Kodeksu Cywilnego.</w:t>
      </w:r>
    </w:p>
    <w:p>
      <w:pPr>
        <w:pStyle w:val="BodyText"/>
      </w:pPr>
      <w:r>
        <w:t xml:space="preserve">Grantodawca: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Grantobiorca:</w:t>
      </w:r>
    </w:p>
    <w:p>
      <w:r>
        <w:pict>
          <v:rect style="width:0;height:1.5pt" o:hralign="center" o:hrstd="t" o:hr="t"/>
        </w:pic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2026-06-07T14:57:30Z</dcterms:created>
  <dcterms:modified xsi:type="dcterms:W3CDTF">2026-06-07T14:57:30Z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