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60" w:after="8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object w:dxaOrig="2729" w:dyaOrig="2729">
          <v:rect xmlns:o="urn:schemas-microsoft-com:office:office" xmlns:v="urn:schemas-microsoft-com:vml" id="rectole0000000000" style="width:136.450000pt;height:136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014" w:dyaOrig="3014">
          <v:rect xmlns:o="urn:schemas-microsoft-com:office:office" xmlns:v="urn:schemas-microsoft-com:vml" id="rectole0000000001" style="width:150.700000pt;height:150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keepNext w:val="true"/>
        <w:keepLines w:val="true"/>
        <w:spacing w:before="360" w:after="8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FORMULARZ WNIOSKU</w:t>
      </w:r>
    </w:p>
    <w:p>
      <w:pPr>
        <w:keepNext w:val="true"/>
        <w:keepLines w:val="true"/>
        <w:spacing w:before="360" w:after="8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Konkurs Grantowy </w:t>
      </w:r>
    </w:p>
    <w:p>
      <w:pPr>
        <w:keepNext w:val="true"/>
        <w:keepLines w:val="true"/>
        <w:spacing w:before="360" w:after="8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72"/>
          <w:shd w:fill="auto" w:val="clear"/>
        </w:rPr>
        <w:t xml:space="preserve">Młodzi Działają w Gminie Żytno 2026</w:t>
      </w:r>
    </w:p>
    <w:p>
      <w:pPr>
        <w:keepNext w:val="true"/>
        <w:keepLines w:val="true"/>
        <w:spacing w:before="360" w:after="80" w:line="240"/>
        <w:ind w:right="0" w:left="0" w:firstLine="0"/>
        <w:jc w:val="center"/>
        <w:rPr>
          <w:rFonts w:ascii="Calibri" w:hAnsi="Calibri" w:cs="Calibri" w:eastAsia="Calibri"/>
          <w:b/>
          <w:color w:val="0F4761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160" w:after="80" w:line="240"/>
        <w:ind w:right="0" w:left="0" w:firstLine="0"/>
        <w:jc w:val="left"/>
        <w:rPr>
          <w:rFonts w:ascii="Calibri" w:hAnsi="Calibri" w:cs="Calibri" w:eastAsia="Calibri"/>
          <w:b/>
          <w:color w:val="0F4761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32"/>
          <w:shd w:fill="auto" w:val="clear"/>
        </w:rPr>
        <w:t xml:space="preserve">A. DANE WNIOSKODAWCY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Pole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Dane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Nazwa grupy / organizacji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Forma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łalności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Osoba do kontaktu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Adres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Telefon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B. INFORMACJE O PROJEKCIE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Pole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Dane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Tytu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 inicjatywy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Termin realizacji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Miejsce realizacji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Wnioskowana kwota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2 000,00 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C. OPIS INICJATYWY</w:t>
      </w:r>
    </w:p>
    <w:p>
      <w:pPr>
        <w:keepNext w:val="true"/>
        <w:keepLines w:val="true"/>
        <w:spacing w:before="1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F4761"/>
          <w:spacing w:val="0"/>
          <w:position w:val="0"/>
          <w:sz w:val="28"/>
          <w:shd w:fill="auto" w:val="clear"/>
        </w:rPr>
        <w:t xml:space="preserve">1. Opis problemu lub potrzeby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160" w:after="80" w:line="240"/>
        <w:ind w:right="0" w:left="0" w:firstLine="0"/>
        <w:jc w:val="left"/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  <w:t xml:space="preserve">2. Cel projektu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160" w:after="80" w:line="240"/>
        <w:ind w:right="0" w:left="0" w:firstLine="0"/>
        <w:jc w:val="left"/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  <w:t xml:space="preserve">3. Opis planowanych dzia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28"/>
          <w:shd w:fill="auto" w:val="clear"/>
        </w:rPr>
        <w:t xml:space="preserve">łań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……………………..</w:t>
      </w: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D. ODBIORCY PROJEKTU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Kategoria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Liczba osób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łodzież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Doro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śli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Seniorzy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Inni uczestnicy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Łącznie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E. HARMONOGRAM</w:t>
      </w:r>
    </w:p>
    <w:tbl>
      <w:tblPr/>
      <w:tblGrid>
        <w:gridCol w:w="1980"/>
        <w:gridCol w:w="1980"/>
        <w:gridCol w:w="1980"/>
        <w:gridCol w:w="1980"/>
      </w:tblGrid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łanie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Termin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Osoba odpowiedzialna</w:t>
            </w: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F. REZULTATY</w:t>
      </w: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Rezultat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Warto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ść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Liczba uczestników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Liczba wydarze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ń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Liczba wolontariuszy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Inne rezultaty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G. BUD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ŻET PROJEKTU</w:t>
      </w:r>
    </w:p>
    <w:tbl>
      <w:tblPr/>
      <w:tblGrid>
        <w:gridCol w:w="1980"/>
        <w:gridCol w:w="1980"/>
        <w:gridCol w:w="1980"/>
        <w:gridCol w:w="1980"/>
      </w:tblGrid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Nazwa wydatku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Kwota (z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ł)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Uzasadnienie</w:t>
            </w: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960"/>
        <w:gridCol w:w="3960"/>
      </w:tblGrid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PODSUMOWANIE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KWOTA</w:t>
            </w:r>
          </w:p>
        </w:tc>
      </w:tr>
      <w:tr>
        <w:trPr>
          <w:trHeight w:val="1" w:hRule="atLeast"/>
          <w:jc w:val="left"/>
        </w:trPr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Wnioskowana kwota</w:t>
            </w:r>
          </w:p>
        </w:tc>
        <w:tc>
          <w:tcPr>
            <w:tcW w:w="39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6" w:after="36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2 000,00 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H. PROMOCJA PROJEKTU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jaki sposób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ędzie promowana inicjatywa?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Facebook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Instagram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Strona internetowa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Plakaty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Informacja w szkole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Inne: …………………………………………….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I. TRWA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ŁOŚĆ PROJEKTU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jaki sposób efekty projektu 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ędą kontynuowane po zakończeniu działań?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360" w:after="80" w:line="240"/>
        <w:ind w:right="0" w:left="0" w:firstLine="0"/>
        <w:jc w:val="left"/>
        <w:rPr>
          <w:rFonts w:ascii="Calibri" w:hAnsi="Calibri" w:cs="Calibri" w:eastAsia="Calibri"/>
          <w:color w:val="0F476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J. O</w:t>
      </w:r>
      <w:r>
        <w:rPr>
          <w:rFonts w:ascii="Calibri" w:hAnsi="Calibri" w:cs="Calibri" w:eastAsia="Calibri"/>
          <w:b/>
          <w:color w:val="0F4761"/>
          <w:spacing w:val="0"/>
          <w:position w:val="0"/>
          <w:sz w:val="40"/>
          <w:shd w:fill="auto" w:val="clear"/>
        </w:rPr>
        <w:t xml:space="preserve">ŚWIADCZENIA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świadczam, że: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wszystkie dane zawarte we wniosku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zgodne ze stanem faktycznym,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zapozna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łem/am się z Regulaminem Konkursu,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zobowi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ązuję się do realizacji projektu zgodnie z wnioskiem,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wyra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żam zgodę na przetwarzanie danych osobowych na potrzeby Konkursu.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Miejscowo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ść: 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Data: ……………………………………………..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Podpis osoby upowa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żnionej / przedstawiciela grupy: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</w: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8310" w:dyaOrig="8310">
          <v:rect xmlns:o="urn:schemas-microsoft-com:office:office" xmlns:v="urn:schemas-microsoft-com:vml" id="rectole0000000002" style="width:415.500000pt;height:415.5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180" w:after="1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